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AF" w:rsidRPr="00BF0E2D" w:rsidRDefault="003653AF" w:rsidP="009C51CC">
      <w:pPr>
        <w:widowControl/>
        <w:autoSpaceDE w:val="0"/>
        <w:autoSpaceDN w:val="0"/>
        <w:snapToGrid w:val="0"/>
        <w:jc w:val="center"/>
        <w:textAlignment w:val="bottom"/>
        <w:rPr>
          <w:rFonts w:ascii="標楷體" w:eastAsia="標楷體" w:hAnsi="標楷體"/>
          <w:b/>
          <w:spacing w:val="20"/>
          <w:sz w:val="36"/>
          <w:szCs w:val="36"/>
        </w:rPr>
      </w:pPr>
      <w:r w:rsidRPr="00BF0E2D">
        <w:rPr>
          <w:rFonts w:ascii="標楷體" w:eastAsia="標楷體" w:hAnsi="標楷體" w:hint="eastAsia"/>
          <w:b/>
          <w:spacing w:val="20"/>
          <w:sz w:val="36"/>
          <w:szCs w:val="36"/>
        </w:rPr>
        <w:t>國立中科實驗高級中學</w:t>
      </w:r>
      <w:r w:rsidR="00C73C82">
        <w:rPr>
          <w:rFonts w:ascii="標楷體" w:eastAsia="標楷體" w:hAnsi="標楷體" w:hint="eastAsia"/>
          <w:b/>
          <w:spacing w:val="20"/>
          <w:sz w:val="36"/>
          <w:szCs w:val="36"/>
        </w:rPr>
        <w:t>11</w:t>
      </w:r>
      <w:r w:rsidR="00FB1180">
        <w:rPr>
          <w:rFonts w:ascii="標楷體" w:eastAsia="標楷體" w:hAnsi="標楷體" w:hint="eastAsia"/>
          <w:b/>
          <w:spacing w:val="20"/>
          <w:sz w:val="36"/>
          <w:szCs w:val="36"/>
        </w:rPr>
        <w:t>2</w:t>
      </w:r>
      <w:r w:rsidR="009C51CC" w:rsidRPr="00BF0E2D">
        <w:rPr>
          <w:rFonts w:ascii="標楷體" w:eastAsia="標楷體" w:hAnsi="標楷體" w:hint="eastAsia"/>
          <w:b/>
          <w:spacing w:val="20"/>
          <w:sz w:val="36"/>
          <w:szCs w:val="36"/>
        </w:rPr>
        <w:t>學年度</w:t>
      </w:r>
      <w:r w:rsidR="00BF0E2D" w:rsidRPr="00BF0E2D">
        <w:rPr>
          <w:rFonts w:ascii="標楷體" w:eastAsia="標楷體" w:hAnsi="標楷體" w:hint="eastAsia"/>
          <w:b/>
          <w:spacing w:val="20"/>
          <w:sz w:val="36"/>
          <w:szCs w:val="36"/>
        </w:rPr>
        <w:t>第</w:t>
      </w:r>
      <w:r w:rsidR="0083245C">
        <w:rPr>
          <w:rFonts w:ascii="標楷體" w:eastAsia="標楷體" w:hAnsi="標楷體" w:hint="eastAsia"/>
          <w:b/>
          <w:spacing w:val="20"/>
          <w:sz w:val="36"/>
          <w:szCs w:val="36"/>
        </w:rPr>
        <w:t>1</w:t>
      </w:r>
      <w:r w:rsidR="00BF0E2D" w:rsidRPr="00BF0E2D">
        <w:rPr>
          <w:rFonts w:ascii="標楷體" w:eastAsia="標楷體" w:hAnsi="標楷體" w:hint="eastAsia"/>
          <w:b/>
          <w:spacing w:val="20"/>
          <w:sz w:val="36"/>
          <w:szCs w:val="36"/>
        </w:rPr>
        <w:t>次</w:t>
      </w:r>
      <w:r w:rsidRPr="00BF0E2D">
        <w:rPr>
          <w:rFonts w:ascii="標楷體" w:eastAsia="標楷體" w:hAnsi="標楷體" w:hint="eastAsia"/>
          <w:b/>
          <w:spacing w:val="20"/>
          <w:sz w:val="36"/>
          <w:szCs w:val="36"/>
        </w:rPr>
        <w:t>教師甄選</w:t>
      </w:r>
    </w:p>
    <w:p w:rsidR="003653AF" w:rsidRPr="00EC6C1B" w:rsidRDefault="003653AF" w:rsidP="0054672A">
      <w:pPr>
        <w:widowControl/>
        <w:autoSpaceDE w:val="0"/>
        <w:autoSpaceDN w:val="0"/>
        <w:jc w:val="center"/>
        <w:textAlignment w:val="bottom"/>
        <w:rPr>
          <w:rFonts w:ascii="標楷體" w:eastAsia="標楷體" w:hAnsi="標楷體"/>
          <w:b/>
          <w:spacing w:val="20"/>
          <w:sz w:val="32"/>
          <w:szCs w:val="32"/>
        </w:rPr>
      </w:pPr>
      <w:r w:rsidRPr="00EC6C1B">
        <w:rPr>
          <w:rFonts w:ascii="標楷體" w:eastAsia="標楷體" w:hAnsi="標楷體" w:hint="eastAsia"/>
          <w:b/>
          <w:spacing w:val="20"/>
          <w:sz w:val="32"/>
          <w:szCs w:val="32"/>
        </w:rPr>
        <w:t>應考特殊需求申請表</w:t>
      </w:r>
    </w:p>
    <w:p w:rsidR="003653AF" w:rsidRDefault="003653AF"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r w:rsidRPr="00FB11C7">
        <w:rPr>
          <w:rFonts w:ascii="標楷體" w:eastAsia="標楷體" w:hAnsi="標楷體" w:hint="eastAsia"/>
          <w:spacing w:val="20"/>
          <w:sz w:val="22"/>
          <w:szCs w:val="22"/>
        </w:rPr>
        <w:t>※本表填妥後，務請於</w:t>
      </w:r>
      <w:r w:rsidR="00E42D44" w:rsidRPr="00E42D44">
        <w:rPr>
          <w:rFonts w:ascii="標楷體" w:eastAsia="標楷體" w:hAnsi="標楷體"/>
          <w:b/>
          <w:spacing w:val="20"/>
          <w:sz w:val="22"/>
          <w:szCs w:val="22"/>
          <w:u w:val="single"/>
        </w:rPr>
        <w:t>1</w:t>
      </w:r>
      <w:r w:rsidR="00C73C82">
        <w:rPr>
          <w:rFonts w:ascii="標楷體" w:eastAsia="標楷體" w:hAnsi="標楷體" w:hint="eastAsia"/>
          <w:b/>
          <w:spacing w:val="20"/>
          <w:sz w:val="22"/>
          <w:szCs w:val="22"/>
          <w:u w:val="single"/>
        </w:rPr>
        <w:t>1</w:t>
      </w:r>
      <w:r w:rsidR="00FB1180">
        <w:rPr>
          <w:rFonts w:ascii="標楷體" w:eastAsia="標楷體" w:hAnsi="標楷體" w:hint="eastAsia"/>
          <w:b/>
          <w:spacing w:val="20"/>
          <w:sz w:val="22"/>
          <w:szCs w:val="22"/>
          <w:u w:val="single"/>
        </w:rPr>
        <w:t>2</w:t>
      </w:r>
      <w:r w:rsidRPr="00E42D44">
        <w:rPr>
          <w:rFonts w:ascii="標楷體" w:eastAsia="標楷體" w:hAnsi="標楷體" w:hint="eastAsia"/>
          <w:b/>
          <w:spacing w:val="20"/>
          <w:sz w:val="22"/>
          <w:szCs w:val="22"/>
          <w:u w:val="single"/>
        </w:rPr>
        <w:t>年</w:t>
      </w:r>
      <w:r w:rsidR="00616B8B">
        <w:rPr>
          <w:rFonts w:ascii="標楷體" w:eastAsia="標楷體" w:hAnsi="標楷體" w:hint="eastAsia"/>
          <w:b/>
          <w:spacing w:val="20"/>
          <w:sz w:val="22"/>
          <w:szCs w:val="22"/>
          <w:u w:val="single"/>
        </w:rPr>
        <w:t>4</w:t>
      </w:r>
      <w:r w:rsidRPr="00E42D44">
        <w:rPr>
          <w:rFonts w:ascii="標楷體" w:eastAsia="標楷體" w:hAnsi="標楷體" w:hint="eastAsia"/>
          <w:b/>
          <w:spacing w:val="20"/>
          <w:sz w:val="22"/>
          <w:szCs w:val="22"/>
          <w:u w:val="single"/>
        </w:rPr>
        <w:t>月</w:t>
      </w:r>
      <w:r w:rsidR="003344BD">
        <w:rPr>
          <w:rFonts w:ascii="標楷體" w:eastAsia="標楷體" w:hAnsi="標楷體" w:hint="eastAsia"/>
          <w:b/>
          <w:spacing w:val="20"/>
          <w:sz w:val="22"/>
          <w:szCs w:val="22"/>
          <w:u w:val="single"/>
        </w:rPr>
        <w:t>1</w:t>
      </w:r>
      <w:r w:rsidR="00FB1180">
        <w:rPr>
          <w:rFonts w:ascii="標楷體" w:eastAsia="標楷體" w:hAnsi="標楷體" w:hint="eastAsia"/>
          <w:b/>
          <w:spacing w:val="20"/>
          <w:sz w:val="22"/>
          <w:szCs w:val="22"/>
          <w:u w:val="single"/>
        </w:rPr>
        <w:t>0</w:t>
      </w:r>
      <w:r w:rsidRPr="00E42D44">
        <w:rPr>
          <w:rFonts w:ascii="標楷體" w:eastAsia="標楷體" w:hAnsi="標楷體" w:hint="eastAsia"/>
          <w:b/>
          <w:spacing w:val="20"/>
          <w:sz w:val="22"/>
          <w:szCs w:val="22"/>
          <w:u w:val="single"/>
        </w:rPr>
        <w:t>日</w:t>
      </w:r>
      <w:r w:rsidRPr="00E42D44">
        <w:rPr>
          <w:rFonts w:ascii="標楷體" w:eastAsia="標楷體" w:hAnsi="標楷體"/>
          <w:b/>
          <w:spacing w:val="20"/>
          <w:sz w:val="22"/>
          <w:szCs w:val="22"/>
          <w:u w:val="single"/>
        </w:rPr>
        <w:t>(</w:t>
      </w:r>
      <w:r w:rsidR="00BF0E2D">
        <w:rPr>
          <w:rFonts w:ascii="標楷體" w:eastAsia="標楷體" w:hAnsi="標楷體" w:hint="eastAsia"/>
          <w:b/>
          <w:spacing w:val="20"/>
          <w:sz w:val="22"/>
          <w:szCs w:val="22"/>
          <w:u w:val="single"/>
        </w:rPr>
        <w:t>星期</w:t>
      </w:r>
      <w:r w:rsidR="00616B8B">
        <w:rPr>
          <w:rFonts w:ascii="標楷體" w:eastAsia="標楷體" w:hAnsi="標楷體" w:hint="eastAsia"/>
          <w:b/>
          <w:spacing w:val="20"/>
          <w:sz w:val="22"/>
          <w:szCs w:val="22"/>
          <w:u w:val="single"/>
        </w:rPr>
        <w:t>一</w:t>
      </w:r>
      <w:r w:rsidRPr="00E42D44">
        <w:rPr>
          <w:rFonts w:ascii="標楷體" w:eastAsia="標楷體" w:hAnsi="標楷體"/>
          <w:b/>
          <w:spacing w:val="20"/>
          <w:sz w:val="22"/>
          <w:szCs w:val="22"/>
          <w:u w:val="single"/>
        </w:rPr>
        <w:t>)</w:t>
      </w:r>
      <w:bookmarkStart w:id="0" w:name="_GoBack"/>
      <w:bookmarkEnd w:id="0"/>
      <w:r w:rsidR="00207CF6">
        <w:rPr>
          <w:rFonts w:ascii="標楷體" w:eastAsia="標楷體" w:hAnsi="標楷體" w:hint="eastAsia"/>
          <w:b/>
          <w:spacing w:val="20"/>
          <w:sz w:val="22"/>
          <w:szCs w:val="22"/>
          <w:u w:val="single"/>
        </w:rPr>
        <w:t>前傳真(04)25687973或E-</w:t>
      </w:r>
      <w:r w:rsidR="00207CF6">
        <w:rPr>
          <w:rFonts w:ascii="標楷體" w:eastAsia="標楷體" w:hAnsi="標楷體"/>
          <w:b/>
          <w:spacing w:val="20"/>
          <w:sz w:val="22"/>
          <w:szCs w:val="22"/>
          <w:u w:val="single"/>
        </w:rPr>
        <w:t>mail</w:t>
      </w:r>
      <w:r w:rsidR="00207CF6">
        <w:rPr>
          <w:rFonts w:ascii="標楷體" w:eastAsia="標楷體" w:hAnsi="標楷體" w:hint="eastAsia"/>
          <w:b/>
          <w:spacing w:val="20"/>
          <w:sz w:val="22"/>
          <w:szCs w:val="22"/>
          <w:u w:val="single"/>
        </w:rPr>
        <w:t>至</w:t>
      </w:r>
      <w:r w:rsidRPr="00E42D44">
        <w:rPr>
          <w:rFonts w:ascii="標楷體" w:eastAsia="標楷體" w:hAnsi="標楷體" w:hint="eastAsia"/>
          <w:b/>
          <w:spacing w:val="20"/>
          <w:sz w:val="22"/>
          <w:szCs w:val="22"/>
          <w:u w:val="single"/>
        </w:rPr>
        <w:t>本校人事室</w:t>
      </w:r>
      <w:r w:rsidRPr="00FB11C7">
        <w:rPr>
          <w:rFonts w:ascii="標楷體" w:eastAsia="標楷體" w:hAnsi="標楷體" w:hint="eastAsia"/>
          <w:spacing w:val="20"/>
          <w:sz w:val="22"/>
          <w:szCs w:val="22"/>
        </w:rPr>
        <w:t>，以憑辦理</w:t>
      </w:r>
      <w:r w:rsidRPr="00FB11C7">
        <w:rPr>
          <w:rFonts w:ascii="標楷體" w:eastAsia="標楷體" w:hAnsi="標楷體"/>
          <w:spacing w:val="20"/>
          <w:sz w:val="22"/>
          <w:szCs w:val="22"/>
        </w:rPr>
        <w:t xml:space="preserve"> (</w:t>
      </w:r>
      <w:r w:rsidRPr="00FB11C7">
        <w:rPr>
          <w:rFonts w:ascii="標楷體" w:eastAsia="標楷體" w:hAnsi="標楷體" w:hint="eastAsia"/>
          <w:spacing w:val="20"/>
          <w:sz w:val="22"/>
          <w:szCs w:val="22"/>
        </w:rPr>
        <w:t>詳見背面身心障礙人員應考服務辦法</w:t>
      </w:r>
      <w:r w:rsidRPr="00FB11C7">
        <w:rPr>
          <w:rFonts w:ascii="標楷體" w:eastAsia="標楷體" w:hAnsi="標楷體"/>
          <w:spacing w:val="20"/>
          <w:sz w:val="22"/>
          <w:szCs w:val="22"/>
        </w:rPr>
        <w:t>)</w:t>
      </w:r>
      <w:r w:rsidR="00BE647F" w:rsidRPr="00FB11C7">
        <w:rPr>
          <w:rFonts w:ascii="新細明體" w:eastAsia="新細明體" w:hAnsi="新細明體" w:hint="eastAsia"/>
          <w:spacing w:val="20"/>
          <w:sz w:val="22"/>
          <w:szCs w:val="22"/>
        </w:rPr>
        <w:t>。</w:t>
      </w:r>
    </w:p>
    <w:tbl>
      <w:tblPr>
        <w:tblStyle w:val="ac"/>
        <w:tblW w:w="0" w:type="auto"/>
        <w:tblInd w:w="240" w:type="dxa"/>
        <w:tblLook w:val="04A0" w:firstRow="1" w:lastRow="0" w:firstColumn="1" w:lastColumn="0" w:noHBand="0" w:noVBand="1"/>
      </w:tblPr>
      <w:tblGrid>
        <w:gridCol w:w="1711"/>
        <w:gridCol w:w="2835"/>
        <w:gridCol w:w="5068"/>
      </w:tblGrid>
      <w:tr w:rsidR="00BF0E2D" w:rsidTr="00BF0E2D">
        <w:trPr>
          <w:trHeight w:val="810"/>
        </w:trPr>
        <w:tc>
          <w:tcPr>
            <w:tcW w:w="1711" w:type="dxa"/>
            <w:vAlign w:val="center"/>
          </w:tcPr>
          <w:p w:rsidR="00BF0E2D" w:rsidRPr="00BF0E2D" w:rsidRDefault="00BF0E2D" w:rsidP="00BF0E2D">
            <w:pPr>
              <w:widowControl/>
              <w:autoSpaceDE w:val="0"/>
              <w:autoSpaceDN w:val="0"/>
              <w:spacing w:line="400" w:lineRule="exact"/>
              <w:ind w:right="113"/>
              <w:jc w:val="both"/>
              <w:textAlignment w:val="bottom"/>
              <w:rPr>
                <w:rFonts w:ascii="標楷體" w:eastAsia="標楷體"/>
                <w:sz w:val="28"/>
              </w:rPr>
            </w:pPr>
            <w:r w:rsidRPr="00FB11C7">
              <w:rPr>
                <w:rFonts w:ascii="標楷體" w:eastAsia="標楷體" w:hint="eastAsia"/>
                <w:sz w:val="28"/>
              </w:rPr>
              <w:t>報考科別</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val="restart"/>
            <w:vAlign w:val="center"/>
          </w:tcPr>
          <w:p w:rsidR="00BF0E2D" w:rsidRPr="00BF0E2D" w:rsidRDefault="00BF0E2D" w:rsidP="00BF0E2D">
            <w:pPr>
              <w:widowControl/>
              <w:autoSpaceDE w:val="0"/>
              <w:autoSpaceDN w:val="0"/>
              <w:spacing w:line="300" w:lineRule="exact"/>
              <w:jc w:val="center"/>
              <w:textAlignment w:val="bottom"/>
              <w:rPr>
                <w:rFonts w:ascii="標楷體" w:eastAsia="標楷體" w:hAnsi="標楷體"/>
                <w:spacing w:val="20"/>
                <w:sz w:val="22"/>
                <w:szCs w:val="22"/>
              </w:rPr>
            </w:pPr>
            <w:r w:rsidRPr="00BF0E2D">
              <w:rPr>
                <w:rFonts w:ascii="標楷體" w:eastAsia="標楷體" w:hAnsi="標楷體" w:hint="eastAsia"/>
                <w:spacing w:val="20"/>
                <w:sz w:val="22"/>
                <w:szCs w:val="22"/>
              </w:rPr>
              <w:t>(身心障礙手冊或證明正反面影本黏貼處)</w:t>
            </w:r>
          </w:p>
        </w:tc>
      </w:tr>
      <w:tr w:rsidR="00BF0E2D" w:rsidTr="00BF0E2D">
        <w:trPr>
          <w:trHeight w:val="83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報考人姓名</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rPr>
          <w:trHeight w:val="706"/>
        </w:trPr>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性別</w:t>
            </w:r>
          </w:p>
        </w:tc>
        <w:tc>
          <w:tcPr>
            <w:tcW w:w="2835" w:type="dxa"/>
            <w:vAlign w:val="center"/>
          </w:tcPr>
          <w:p w:rsidR="00BF0E2D" w:rsidRDefault="00BF0E2D" w:rsidP="00BF0E2D">
            <w:pPr>
              <w:widowControl/>
              <w:autoSpaceDE w:val="0"/>
              <w:autoSpaceDN w:val="0"/>
              <w:spacing w:line="320" w:lineRule="exact"/>
              <w:jc w:val="both"/>
              <w:textAlignment w:val="bottom"/>
              <w:rPr>
                <w:rFonts w:ascii="標楷體" w:eastAsia="標楷體"/>
                <w:szCs w:val="24"/>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男</w:t>
            </w:r>
          </w:p>
          <w:p w:rsidR="00BF0E2D" w:rsidRDefault="00BF0E2D" w:rsidP="00BF0E2D">
            <w:pPr>
              <w:widowControl/>
              <w:autoSpaceDE w:val="0"/>
              <w:autoSpaceDN w:val="0"/>
              <w:spacing w:line="320" w:lineRule="exact"/>
              <w:jc w:val="both"/>
              <w:textAlignment w:val="bottom"/>
              <w:rPr>
                <w:rFonts w:ascii="新細明體" w:eastAsia="新細明體" w:hAnsi="新細明體"/>
                <w:spacing w:val="20"/>
                <w:sz w:val="22"/>
                <w:szCs w:val="22"/>
              </w:rPr>
            </w:pPr>
            <w:r w:rsidRPr="00FB11C7">
              <w:rPr>
                <w:rFonts w:ascii="標楷體" w:eastAsia="標楷體" w:hint="eastAsia"/>
                <w:szCs w:val="24"/>
              </w:rPr>
              <w:t>□</w:t>
            </w:r>
            <w:r w:rsidRPr="00FB11C7">
              <w:rPr>
                <w:rFonts w:ascii="標楷體" w:eastAsia="標楷體"/>
                <w:szCs w:val="24"/>
              </w:rPr>
              <w:tab/>
            </w:r>
            <w:r w:rsidRPr="00FB11C7">
              <w:rPr>
                <w:rFonts w:ascii="標楷體" w:eastAsia="標楷體" w:hint="eastAsia"/>
                <w:szCs w:val="24"/>
              </w:rPr>
              <w:t>女</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Default="00BF0E2D" w:rsidP="00BF0E2D">
            <w:pPr>
              <w:widowControl/>
              <w:autoSpaceDE w:val="0"/>
              <w:autoSpaceDN w:val="0"/>
              <w:spacing w:line="400" w:lineRule="exact"/>
              <w:jc w:val="both"/>
              <w:textAlignment w:val="bottom"/>
              <w:rPr>
                <w:rFonts w:ascii="新細明體" w:eastAsia="新細明體" w:hAnsi="新細明體"/>
                <w:spacing w:val="20"/>
                <w:sz w:val="22"/>
                <w:szCs w:val="22"/>
              </w:rPr>
            </w:pPr>
            <w:r w:rsidRPr="00FB11C7">
              <w:rPr>
                <w:rFonts w:ascii="標楷體" w:eastAsia="標楷體" w:hint="eastAsia"/>
                <w:sz w:val="28"/>
              </w:rPr>
              <w:t>身分證字號</w:t>
            </w:r>
          </w:p>
        </w:tc>
        <w:tc>
          <w:tcPr>
            <w:tcW w:w="2835" w:type="dxa"/>
            <w:vAlign w:val="center"/>
          </w:tcPr>
          <w:p w:rsidR="00BF0E2D" w:rsidRDefault="00BF0E2D" w:rsidP="00BF0E2D">
            <w:pPr>
              <w:widowControl/>
              <w:autoSpaceDE w:val="0"/>
              <w:autoSpaceDN w:val="0"/>
              <w:spacing w:afterLines="50" w:after="220" w:line="400" w:lineRule="exact"/>
              <w:jc w:val="both"/>
              <w:textAlignment w:val="bottom"/>
              <w:rPr>
                <w:rFonts w:ascii="新細明體" w:eastAsia="新細明體" w:hAnsi="新細明體"/>
                <w:spacing w:val="20"/>
                <w:sz w:val="22"/>
                <w:szCs w:val="22"/>
              </w:rPr>
            </w:pP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r w:rsidR="00BF0E2D" w:rsidTr="00BF0E2D">
        <w:tc>
          <w:tcPr>
            <w:tcW w:w="1711" w:type="dxa"/>
            <w:vAlign w:val="center"/>
          </w:tcPr>
          <w:p w:rsidR="00BF0E2D" w:rsidRPr="00FB11C7" w:rsidRDefault="00BF0E2D" w:rsidP="00BF0E2D">
            <w:pPr>
              <w:autoSpaceDE w:val="0"/>
              <w:autoSpaceDN w:val="0"/>
              <w:spacing w:line="400" w:lineRule="exact"/>
              <w:ind w:left="113" w:right="113"/>
              <w:textAlignment w:val="bottom"/>
              <w:rPr>
                <w:rFonts w:ascii="標楷體" w:eastAsia="標楷體"/>
                <w:sz w:val="28"/>
              </w:rPr>
            </w:pPr>
            <w:r w:rsidRPr="00FB11C7">
              <w:rPr>
                <w:rFonts w:ascii="標楷體" w:eastAsia="標楷體" w:hint="eastAsia"/>
                <w:sz w:val="28"/>
              </w:rPr>
              <w:t>聯絡人及聯絡電話</w:t>
            </w:r>
          </w:p>
        </w:tc>
        <w:tc>
          <w:tcPr>
            <w:tcW w:w="2835" w:type="dxa"/>
            <w:vAlign w:val="center"/>
          </w:tcPr>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姓名：</w:t>
            </w:r>
          </w:p>
          <w:p w:rsidR="00BF0E2D" w:rsidRPr="00FB11C7" w:rsidRDefault="00BF0E2D" w:rsidP="00BF0E2D">
            <w:pPr>
              <w:widowControl/>
              <w:autoSpaceDE w:val="0"/>
              <w:autoSpaceDN w:val="0"/>
              <w:spacing w:line="360" w:lineRule="exact"/>
              <w:ind w:left="57" w:right="57"/>
              <w:jc w:val="both"/>
              <w:textAlignment w:val="bottom"/>
              <w:rPr>
                <w:rFonts w:ascii="標楷體" w:eastAsia="標楷體"/>
                <w:szCs w:val="24"/>
              </w:rPr>
            </w:pPr>
            <w:r w:rsidRPr="00FB11C7">
              <w:rPr>
                <w:rFonts w:ascii="標楷體" w:eastAsia="標楷體" w:hint="eastAsia"/>
                <w:szCs w:val="24"/>
              </w:rPr>
              <w:t>與應考人關係：</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sz w:val="24"/>
                <w:szCs w:val="24"/>
              </w:rPr>
            </w:pPr>
            <w:r w:rsidRPr="00FB11C7">
              <w:rPr>
                <w:rFonts w:ascii="標楷體" w:eastAsia="標楷體" w:hint="eastAsia"/>
                <w:kern w:val="0"/>
                <w:sz w:val="24"/>
                <w:szCs w:val="24"/>
              </w:rPr>
              <w:t>電話：</w:t>
            </w:r>
          </w:p>
          <w:p w:rsidR="00BF0E2D" w:rsidRPr="00FB11C7" w:rsidRDefault="00BF0E2D" w:rsidP="00BF0E2D">
            <w:pPr>
              <w:pStyle w:val="a6"/>
              <w:widowControl/>
              <w:tabs>
                <w:tab w:val="clear" w:pos="4153"/>
                <w:tab w:val="clear" w:pos="8306"/>
              </w:tabs>
              <w:autoSpaceDE w:val="0"/>
              <w:autoSpaceDN w:val="0"/>
              <w:adjustRightInd w:val="0"/>
              <w:snapToGrid/>
              <w:spacing w:line="360" w:lineRule="exact"/>
              <w:ind w:left="57" w:right="57"/>
              <w:jc w:val="both"/>
              <w:textAlignment w:val="bottom"/>
              <w:rPr>
                <w:rFonts w:ascii="標楷體" w:eastAsia="標楷體"/>
                <w:kern w:val="0"/>
              </w:rPr>
            </w:pPr>
            <w:r w:rsidRPr="00FB11C7">
              <w:rPr>
                <w:rFonts w:ascii="標楷體" w:eastAsia="標楷體" w:hint="eastAsia"/>
                <w:kern w:val="0"/>
                <w:sz w:val="24"/>
                <w:szCs w:val="24"/>
              </w:rPr>
              <w:t>手機：</w:t>
            </w:r>
          </w:p>
        </w:tc>
        <w:tc>
          <w:tcPr>
            <w:tcW w:w="5068" w:type="dxa"/>
            <w:vMerge/>
          </w:tcPr>
          <w:p w:rsidR="00BF0E2D" w:rsidRDefault="00BF0E2D" w:rsidP="00BF0E2D">
            <w:pPr>
              <w:widowControl/>
              <w:autoSpaceDE w:val="0"/>
              <w:autoSpaceDN w:val="0"/>
              <w:spacing w:line="300" w:lineRule="exact"/>
              <w:textAlignment w:val="bottom"/>
              <w:rPr>
                <w:rFonts w:ascii="新細明體" w:eastAsia="新細明體" w:hAnsi="新細明體"/>
                <w:spacing w:val="20"/>
                <w:sz w:val="22"/>
                <w:szCs w:val="22"/>
              </w:rPr>
            </w:pPr>
          </w:p>
        </w:tc>
      </w:tr>
    </w:tbl>
    <w:p w:rsidR="00BF0E2D" w:rsidRPr="00BF0E2D" w:rsidRDefault="00BF0E2D" w:rsidP="00FB11C7">
      <w:pPr>
        <w:widowControl/>
        <w:autoSpaceDE w:val="0"/>
        <w:autoSpaceDN w:val="0"/>
        <w:spacing w:afterLines="50" w:after="220" w:line="300" w:lineRule="exact"/>
        <w:ind w:left="240" w:hangingChars="100" w:hanging="240"/>
        <w:textAlignment w:val="bottom"/>
        <w:rPr>
          <w:rFonts w:ascii="新細明體" w:eastAsia="新細明體" w:hAnsi="新細明體"/>
          <w:spacing w:val="20"/>
          <w:sz w:val="22"/>
          <w:szCs w:val="22"/>
        </w:rPr>
      </w:pPr>
    </w:p>
    <w:tbl>
      <w:tblPr>
        <w:tblW w:w="4977" w:type="pct"/>
        <w:jc w:val="center"/>
        <w:tblLayout w:type="fixed"/>
        <w:tblCellMar>
          <w:left w:w="28" w:type="dxa"/>
          <w:right w:w="28" w:type="dxa"/>
        </w:tblCellMar>
        <w:tblLook w:val="0000" w:firstRow="0" w:lastRow="0" w:firstColumn="0" w:lastColumn="0" w:noHBand="0" w:noVBand="0"/>
      </w:tblPr>
      <w:tblGrid>
        <w:gridCol w:w="1803"/>
        <w:gridCol w:w="5039"/>
        <w:gridCol w:w="2797"/>
        <w:gridCol w:w="10"/>
      </w:tblGrid>
      <w:tr w:rsidR="00FB11C7" w:rsidRPr="00FB11C7" w:rsidTr="00BF0E2D">
        <w:trPr>
          <w:gridAfter w:val="1"/>
          <w:wAfter w:w="10" w:type="dxa"/>
          <w:cantSplit/>
          <w:jc w:val="center"/>
        </w:trPr>
        <w:tc>
          <w:tcPr>
            <w:tcW w:w="9639" w:type="dxa"/>
            <w:gridSpan w:val="3"/>
            <w:tcBorders>
              <w:top w:val="double" w:sz="4" w:space="0" w:color="auto"/>
              <w:bottom w:val="single" w:sz="6" w:space="0" w:color="auto"/>
            </w:tcBorders>
          </w:tcPr>
          <w:p w:rsidR="003653AF" w:rsidRPr="00FB11C7" w:rsidRDefault="003653AF">
            <w:pPr>
              <w:widowControl/>
              <w:autoSpaceDE w:val="0"/>
              <w:autoSpaceDN w:val="0"/>
              <w:spacing w:before="120" w:after="60"/>
              <w:textAlignment w:val="bottom"/>
              <w:rPr>
                <w:rFonts w:ascii="Times New Roman" w:eastAsia="標楷體"/>
                <w:sz w:val="28"/>
              </w:rPr>
            </w:pPr>
            <w:r w:rsidRPr="00FB11C7">
              <w:rPr>
                <w:rFonts w:ascii="Times New Roman" w:eastAsia="標楷體" w:hAnsi="標楷體" w:hint="eastAsia"/>
                <w:sz w:val="28"/>
              </w:rPr>
              <w:t>甄試人應考服務項目：</w:t>
            </w:r>
            <w:r w:rsidRPr="00FB11C7">
              <w:rPr>
                <w:rFonts w:ascii="Times New Roman" w:eastAsia="標楷體" w:hAnsi="標楷體" w:hint="eastAsia"/>
              </w:rPr>
              <w:t>第</w:t>
            </w:r>
            <w:r w:rsidRPr="00FB11C7">
              <w:rPr>
                <w:rFonts w:ascii="Times New Roman" w:eastAsia="標楷體"/>
              </w:rPr>
              <w:t>1</w:t>
            </w:r>
            <w:r w:rsidRPr="00FB11C7">
              <w:rPr>
                <w:rFonts w:ascii="Times New Roman" w:eastAsia="標楷體" w:hAnsi="標楷體" w:hint="eastAsia"/>
              </w:rPr>
              <w:t>至</w:t>
            </w:r>
            <w:r w:rsidRPr="00FB11C7">
              <w:rPr>
                <w:rFonts w:ascii="Times New Roman" w:eastAsia="標楷體"/>
              </w:rPr>
              <w:t>4</w:t>
            </w:r>
            <w:r w:rsidRPr="00FB11C7">
              <w:rPr>
                <w:rFonts w:ascii="Times New Roman" w:eastAsia="標楷體" w:hAnsi="標楷體" w:hint="eastAsia"/>
              </w:rPr>
              <w:t>項必選，有特殊需要者須詳述於第</w:t>
            </w:r>
            <w:r w:rsidRPr="00FB11C7">
              <w:rPr>
                <w:rFonts w:ascii="Times New Roman" w:eastAsia="標楷體"/>
              </w:rPr>
              <w:t>5</w:t>
            </w:r>
            <w:r w:rsidRPr="00FB11C7">
              <w:rPr>
                <w:rFonts w:ascii="Times New Roman" w:eastAsia="標楷體" w:hAnsi="標楷體" w:hint="eastAsia"/>
              </w:rPr>
              <w:t>、</w:t>
            </w:r>
            <w:r w:rsidRPr="00FB11C7">
              <w:rPr>
                <w:rFonts w:ascii="Times New Roman" w:eastAsia="標楷體"/>
              </w:rPr>
              <w:t>6</w:t>
            </w:r>
            <w:r w:rsidRPr="00FB11C7">
              <w:rPr>
                <w:rFonts w:ascii="Times New Roman" w:eastAsia="標楷體" w:hAnsi="標楷體" w:hint="eastAsia"/>
              </w:rPr>
              <w:t>項或備註欄。</w:t>
            </w:r>
          </w:p>
        </w:tc>
      </w:tr>
      <w:tr w:rsidR="00FB11C7" w:rsidRPr="00FB11C7" w:rsidTr="00BF0E2D">
        <w:trPr>
          <w:gridAfter w:val="1"/>
          <w:wAfter w:w="10" w:type="dxa"/>
          <w:cantSplit/>
          <w:trHeight w:hRule="exact" w:val="440"/>
          <w:jc w:val="center"/>
        </w:trPr>
        <w:tc>
          <w:tcPr>
            <w:tcW w:w="6842" w:type="dxa"/>
            <w:gridSpan w:val="2"/>
            <w:tcBorders>
              <w:top w:val="single" w:sz="6" w:space="0" w:color="auto"/>
              <w:left w:val="single" w:sz="6" w:space="0" w:color="auto"/>
              <w:bottom w:val="single" w:sz="6" w:space="0" w:color="auto"/>
              <w:right w:val="single" w:sz="6" w:space="0" w:color="auto"/>
            </w:tcBorders>
            <w:vAlign w:val="center"/>
          </w:tcPr>
          <w:p w:rsidR="003653AF" w:rsidRPr="00FB11C7" w:rsidRDefault="003653AF">
            <w:pPr>
              <w:widowControl/>
              <w:autoSpaceDE w:val="0"/>
              <w:autoSpaceDN w:val="0"/>
              <w:spacing w:line="360" w:lineRule="atLeast"/>
              <w:jc w:val="center"/>
              <w:textAlignment w:val="bottom"/>
              <w:rPr>
                <w:rFonts w:ascii="標楷體" w:eastAsia="標楷體"/>
                <w:sz w:val="28"/>
              </w:rPr>
            </w:pPr>
            <w:r w:rsidRPr="00FB11C7">
              <w:rPr>
                <w:rFonts w:ascii="標楷體" w:eastAsia="標楷體" w:hint="eastAsia"/>
                <w:sz w:val="28"/>
              </w:rPr>
              <w:t>申請項目</w:t>
            </w:r>
          </w:p>
        </w:tc>
        <w:tc>
          <w:tcPr>
            <w:tcW w:w="2797" w:type="dxa"/>
            <w:tcBorders>
              <w:top w:val="single" w:sz="6" w:space="0" w:color="auto"/>
              <w:left w:val="single" w:sz="6" w:space="0" w:color="auto"/>
              <w:bottom w:val="single" w:sz="6" w:space="0" w:color="auto"/>
              <w:right w:val="single" w:sz="6" w:space="0" w:color="auto"/>
            </w:tcBorders>
            <w:shd w:val="clear" w:color="auto" w:fill="E6E6E6"/>
            <w:vAlign w:val="center"/>
          </w:tcPr>
          <w:p w:rsidR="003653AF" w:rsidRPr="00FB11C7" w:rsidRDefault="00F456CE">
            <w:pPr>
              <w:widowControl/>
              <w:autoSpaceDE w:val="0"/>
              <w:autoSpaceDN w:val="0"/>
              <w:spacing w:line="360" w:lineRule="atLeast"/>
              <w:jc w:val="center"/>
              <w:textAlignment w:val="bottom"/>
              <w:rPr>
                <w:rFonts w:ascii="標楷體" w:eastAsia="標楷體"/>
                <w:sz w:val="28"/>
              </w:rPr>
            </w:pPr>
            <w:r>
              <w:rPr>
                <w:rFonts w:ascii="標楷體" w:eastAsia="標楷體" w:hint="eastAsia"/>
                <w:sz w:val="28"/>
              </w:rPr>
              <w:t>審核</w:t>
            </w:r>
            <w:r w:rsidR="003653AF" w:rsidRPr="00FB11C7">
              <w:rPr>
                <w:rFonts w:ascii="標楷體" w:eastAsia="標楷體" w:hint="eastAsia"/>
                <w:sz w:val="28"/>
              </w:rPr>
              <w:t>結果</w:t>
            </w:r>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1.</w:t>
            </w:r>
            <w:r w:rsidRPr="00FB11C7">
              <w:rPr>
                <w:rFonts w:ascii="Times New Roman" w:eastAsia="標楷體"/>
                <w:sz w:val="28"/>
              </w:rPr>
              <w:tab/>
            </w:r>
            <w:r w:rsidRPr="00FB11C7">
              <w:rPr>
                <w:rFonts w:ascii="Times New Roman" w:eastAsia="標楷體" w:hint="eastAsia"/>
                <w:sz w:val="28"/>
              </w:rPr>
              <w:t>入場時間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□提早五分鐘進入試場準備</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□正常入場時間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2.</w:t>
            </w:r>
            <w:r w:rsidRPr="00FB11C7">
              <w:rPr>
                <w:rFonts w:ascii="Times New Roman" w:eastAsia="標楷體"/>
                <w:sz w:val="28"/>
              </w:rPr>
              <w:tab/>
            </w:r>
            <w:r w:rsidRPr="00FB11C7">
              <w:rPr>
                <w:rFonts w:ascii="Times New Roman" w:eastAsia="標楷體" w:hint="eastAsia"/>
                <w:sz w:val="28"/>
              </w:rPr>
              <w:t>考試時間</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□延長應</w:t>
            </w:r>
            <w:r w:rsidRPr="00FB11C7">
              <w:rPr>
                <w:rFonts w:ascii="Times New Roman" w:eastAsia="標楷體" w:hAnsi="標楷體" w:hint="eastAsia"/>
                <w:szCs w:val="24"/>
              </w:rPr>
              <w:t>考時間</w:t>
            </w:r>
            <w:r w:rsidRPr="00FB11C7">
              <w:rPr>
                <w:rFonts w:ascii="Times New Roman" w:eastAsia="標楷體"/>
                <w:szCs w:val="24"/>
              </w:rPr>
              <w:t>(</w:t>
            </w:r>
            <w:r w:rsidRPr="00FB11C7">
              <w:rPr>
                <w:rFonts w:ascii="Times New Roman" w:eastAsia="標楷體" w:hAnsi="標楷體" w:hint="eastAsia"/>
                <w:szCs w:val="24"/>
              </w:rPr>
              <w:t>至多延長</w:t>
            </w:r>
            <w:r w:rsidRPr="00FB11C7">
              <w:rPr>
                <w:rFonts w:ascii="Times New Roman" w:eastAsia="標楷體"/>
                <w:szCs w:val="24"/>
              </w:rPr>
              <w:t>30</w:t>
            </w:r>
            <w:r w:rsidRPr="00FB11C7">
              <w:rPr>
                <w:rFonts w:ascii="Times New Roman" w:eastAsia="標楷體" w:hAnsi="標楷體" w:hint="eastAsia"/>
                <w:szCs w:val="24"/>
              </w:rPr>
              <w:t>分鐘</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□正常應考時間</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gridAfter w:val="1"/>
          <w:wAfter w:w="10" w:type="dxa"/>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3.</w:t>
            </w:r>
            <w:r w:rsidRPr="00FB11C7">
              <w:rPr>
                <w:rFonts w:ascii="Times New Roman" w:eastAsia="標楷體"/>
                <w:sz w:val="28"/>
              </w:rPr>
              <w:tab/>
            </w:r>
            <w:r w:rsidRPr="00FB11C7">
              <w:rPr>
                <w:rFonts w:ascii="Times New Roman" w:eastAsia="標楷體" w:hint="eastAsia"/>
                <w:sz w:val="28"/>
              </w:rPr>
              <w:t>試題</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□提供放</w:t>
            </w:r>
            <w:r w:rsidRPr="00FB11C7">
              <w:rPr>
                <w:rFonts w:ascii="Times New Roman" w:eastAsia="標楷體" w:hAnsi="標楷體" w:hint="eastAsia"/>
                <w:szCs w:val="24"/>
              </w:rPr>
              <w:t>大為</w:t>
            </w:r>
            <w:r w:rsidRPr="00FB11C7">
              <w:rPr>
                <w:rFonts w:ascii="Times New Roman" w:eastAsia="標楷體"/>
                <w:szCs w:val="24"/>
              </w:rPr>
              <w:t>A3</w:t>
            </w:r>
            <w:r w:rsidRPr="00FB11C7">
              <w:rPr>
                <w:rFonts w:ascii="Times New Roman" w:eastAsia="標楷體" w:hAnsi="標楷體" w:hint="eastAsia"/>
                <w:szCs w:val="24"/>
              </w:rPr>
              <w:t>紙</w:t>
            </w:r>
            <w:r w:rsidRPr="00FB11C7">
              <w:rPr>
                <w:rFonts w:ascii="標楷體" w:eastAsia="標楷體" w:hAnsi="標楷體" w:hint="eastAsia"/>
                <w:szCs w:val="24"/>
              </w:rPr>
              <w:t>之試題本作答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□提供點字試題本作答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□提供電子試題</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□一般試題</w:t>
            </w:r>
          </w:p>
        </w:tc>
        <w:tc>
          <w:tcPr>
            <w:tcW w:w="2797" w:type="dxa"/>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sz w:val="28"/>
              </w:rPr>
            </w:pPr>
            <w:r w:rsidRPr="00FB11C7">
              <w:rPr>
                <w:rFonts w:ascii="Times New Roman" w:eastAsia="標楷體"/>
                <w:sz w:val="28"/>
              </w:rPr>
              <w:t>4.</w:t>
            </w:r>
            <w:r w:rsidRPr="00FB11C7">
              <w:rPr>
                <w:rFonts w:ascii="Times New Roman" w:eastAsia="標楷體"/>
                <w:sz w:val="28"/>
              </w:rPr>
              <w:tab/>
            </w:r>
            <w:r w:rsidRPr="00FB11C7">
              <w:rPr>
                <w:rFonts w:ascii="Times New Roman" w:eastAsia="標楷體" w:hint="eastAsia"/>
                <w:sz w:val="28"/>
              </w:rPr>
              <w:t>答案卡</w:t>
            </w:r>
          </w:p>
          <w:p w:rsidR="003653AF" w:rsidRPr="00FB11C7" w:rsidRDefault="003653AF" w:rsidP="00896612">
            <w:pPr>
              <w:widowControl/>
              <w:tabs>
                <w:tab w:val="left" w:pos="314"/>
              </w:tabs>
              <w:autoSpaceDE w:val="0"/>
              <w:autoSpaceDN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選擇題作答</w:t>
            </w:r>
            <w:r w:rsidRPr="00FB11C7">
              <w:rPr>
                <w:rFonts w:ascii="Times New Roman" w:eastAsia="標楷體"/>
              </w:rPr>
              <w:t>)</w:t>
            </w:r>
          </w:p>
        </w:tc>
        <w:tc>
          <w:tcPr>
            <w:tcW w:w="503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□以原答案</w:t>
            </w:r>
            <w:r w:rsidRPr="00FB11C7">
              <w:rPr>
                <w:rFonts w:ascii="Times New Roman" w:eastAsia="標楷體" w:hAnsi="標楷體" w:hint="eastAsia"/>
                <w:szCs w:val="24"/>
              </w:rPr>
              <w:t>卡放大之</w:t>
            </w:r>
            <w:r w:rsidRPr="00FB11C7">
              <w:rPr>
                <w:rFonts w:ascii="Times New Roman" w:eastAsia="標楷體"/>
                <w:szCs w:val="24"/>
              </w:rPr>
              <w:t>A4</w:t>
            </w:r>
            <w:r w:rsidRPr="00FB11C7">
              <w:rPr>
                <w:rFonts w:ascii="Times New Roman" w:eastAsia="標楷體" w:hAnsi="標楷體" w:hint="eastAsia"/>
                <w:szCs w:val="24"/>
              </w:rPr>
              <w:t>影</w:t>
            </w:r>
            <w:r w:rsidRPr="00FB11C7">
              <w:rPr>
                <w:rFonts w:ascii="標楷體" w:eastAsia="標楷體" w:hAnsi="標楷體" w:hint="eastAsia"/>
                <w:szCs w:val="24"/>
              </w:rPr>
              <w:t>印本作答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r w:rsidRPr="00FB11C7">
              <w:rPr>
                <w:rFonts w:ascii="Times New Roman" w:eastAsia="標楷體"/>
                <w:szCs w:val="24"/>
              </w:rPr>
              <w:t>A4</w:t>
            </w:r>
            <w:r w:rsidRPr="00FB11C7">
              <w:rPr>
                <w:rFonts w:ascii="標楷體" w:eastAsia="標楷體" w:hAnsi="標楷體" w:hint="eastAsia"/>
                <w:szCs w:val="24"/>
              </w:rPr>
              <w:t>空白紙代替答案卡作答</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□以</w:t>
            </w:r>
            <w:proofErr w:type="gramStart"/>
            <w:r w:rsidRPr="00FB11C7">
              <w:rPr>
                <w:rFonts w:ascii="標楷體" w:eastAsia="標楷體" w:hAnsi="標楷體" w:hint="eastAsia"/>
                <w:szCs w:val="24"/>
              </w:rPr>
              <w:t>點字機作</w:t>
            </w:r>
            <w:proofErr w:type="gramEnd"/>
            <w:r w:rsidRPr="00FB11C7">
              <w:rPr>
                <w:rFonts w:ascii="Times New Roman" w:eastAsia="標楷體" w:hAnsi="標楷體" w:hint="eastAsia"/>
                <w:szCs w:val="24"/>
              </w:rPr>
              <w:t>答</w:t>
            </w:r>
            <w:r w:rsidRPr="00FB11C7">
              <w:rPr>
                <w:rFonts w:ascii="Times New Roman" w:eastAsia="標楷體"/>
                <w:szCs w:val="24"/>
              </w:rPr>
              <w:t>(</w:t>
            </w:r>
            <w:r w:rsidRPr="00FB11C7">
              <w:rPr>
                <w:rFonts w:ascii="Times New Roman" w:eastAsia="標楷體" w:hAnsi="標楷體" w:hint="eastAsia"/>
                <w:szCs w:val="24"/>
              </w:rPr>
              <w:t>點</w:t>
            </w:r>
            <w:proofErr w:type="gramStart"/>
            <w:r w:rsidRPr="00FB11C7">
              <w:rPr>
                <w:rFonts w:ascii="Times New Roman" w:eastAsia="標楷體" w:hAnsi="標楷體" w:hint="eastAsia"/>
                <w:szCs w:val="24"/>
              </w:rPr>
              <w:t>字機</w:t>
            </w:r>
            <w:proofErr w:type="gramEnd"/>
            <w:r w:rsidRPr="00FB11C7">
              <w:rPr>
                <w:rFonts w:ascii="Times New Roman" w:eastAsia="標楷體" w:hAnsi="標楷體" w:hint="eastAsia"/>
                <w:szCs w:val="24"/>
              </w:rPr>
              <w:t>須自備</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□一般答案卡</w:t>
            </w:r>
          </w:p>
        </w:tc>
        <w:tc>
          <w:tcPr>
            <w:tcW w:w="2807" w:type="dxa"/>
            <w:gridSpan w:val="2"/>
            <w:tcBorders>
              <w:top w:val="single" w:sz="6" w:space="0" w:color="auto"/>
              <w:left w:val="single" w:sz="6" w:space="0" w:color="auto"/>
              <w:bottom w:val="single" w:sz="6" w:space="0" w:color="auto"/>
              <w:right w:val="single" w:sz="6" w:space="0" w:color="auto"/>
            </w:tcBorders>
            <w:shd w:val="clear" w:color="auto" w:fill="E6E6E6"/>
            <w:tcMar>
              <w:left w:w="0" w:type="dxa"/>
              <w:right w:w="0" w:type="dxa"/>
            </w:tcMar>
            <w:vAlign w:val="center"/>
          </w:tcPr>
          <w:p w:rsidR="003653AF" w:rsidRPr="00FB11C7" w:rsidRDefault="003653AF" w:rsidP="00A74FAE">
            <w:pPr>
              <w:widowControl/>
              <w:autoSpaceDE w:val="0"/>
              <w:autoSpaceDN w:val="0"/>
              <w:ind w:left="57" w:right="57"/>
              <w:jc w:val="center"/>
              <w:textAlignment w:val="bottom"/>
              <w:rPr>
                <w:rFonts w:ascii="標楷體" w:eastAsia="標楷體" w:hAnsi="標楷體"/>
                <w:szCs w:val="24"/>
              </w:rPr>
            </w:pPr>
            <w:r w:rsidRPr="00FB11C7">
              <w:rPr>
                <w:rFonts w:ascii="標楷體" w:eastAsia="標楷體" w:hAnsi="標楷體" w:hint="eastAsia"/>
                <w:szCs w:val="24"/>
              </w:rPr>
              <w:t>□同意</w:t>
            </w:r>
            <w:r w:rsidRPr="00FB11C7">
              <w:rPr>
                <w:rFonts w:ascii="標楷體" w:eastAsia="標楷體" w:hAnsi="標楷體"/>
                <w:szCs w:val="24"/>
              </w:rPr>
              <w:t xml:space="preserve">    </w:t>
            </w:r>
            <w:proofErr w:type="gramStart"/>
            <w:r w:rsidRPr="00FB11C7">
              <w:rPr>
                <w:rFonts w:ascii="標楷體" w:eastAsia="標楷體" w:hAnsi="標楷體" w:hint="eastAsia"/>
                <w:szCs w:val="24"/>
              </w:rPr>
              <w:t>□否</w:t>
            </w:r>
            <w:proofErr w:type="gramEnd"/>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sz w:val="28"/>
              </w:rPr>
            </w:pPr>
            <w:r w:rsidRPr="00FB11C7">
              <w:rPr>
                <w:rFonts w:ascii="Times New Roman" w:eastAsia="標楷體"/>
                <w:sz w:val="28"/>
              </w:rPr>
              <w:t>5.</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bottom"/>
              <w:rPr>
                <w:rFonts w:ascii="Times New Roman" w:eastAsia="標楷體"/>
              </w:rPr>
            </w:pPr>
            <w:r w:rsidRPr="00FB11C7">
              <w:rPr>
                <w:rFonts w:ascii="Times New Roman" w:eastAsia="標楷體"/>
              </w:rPr>
              <w:t>(</w:t>
            </w:r>
            <w:r w:rsidRPr="00FB11C7">
              <w:rPr>
                <w:rFonts w:ascii="Times New Roman" w:eastAsia="標楷體" w:hint="eastAsia"/>
              </w:rPr>
              <w:t>請考區準備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Times New Roman" w:eastAsia="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□坐式馬桶</w:t>
            </w:r>
            <w:r w:rsidRPr="00FB11C7">
              <w:rPr>
                <w:rFonts w:ascii="標楷體" w:eastAsia="標楷體" w:hAnsi="標楷體"/>
                <w:szCs w:val="24"/>
              </w:rPr>
              <w:t xml:space="preserve"> </w:t>
            </w:r>
            <w:r w:rsidRPr="00FB11C7">
              <w:rPr>
                <w:rFonts w:ascii="標楷體" w:eastAsia="標楷體" w:hAnsi="標楷體" w:hint="eastAsia"/>
                <w:szCs w:val="24"/>
              </w:rPr>
              <w:t>□特殊桌椅</w:t>
            </w:r>
            <w:r w:rsidRPr="00FB11C7">
              <w:rPr>
                <w:rFonts w:ascii="Times New Roman" w:eastAsia="標楷體"/>
                <w:szCs w:val="24"/>
              </w:rPr>
              <w:t>(</w:t>
            </w:r>
            <w:proofErr w:type="gramStart"/>
            <w:r w:rsidRPr="00FB11C7">
              <w:rPr>
                <w:rFonts w:ascii="Times New Roman" w:eastAsia="標楷體" w:hAnsi="標楷體" w:hint="eastAsia"/>
                <w:szCs w:val="24"/>
              </w:rPr>
              <w:t>桌高</w:t>
            </w:r>
            <w:proofErr w:type="gramEnd"/>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hint="eastAsia"/>
                <w:szCs w:val="24"/>
              </w:rPr>
              <w:t>、</w:t>
            </w:r>
            <w:proofErr w:type="gramStart"/>
            <w:r w:rsidRPr="00FB11C7">
              <w:rPr>
                <w:rFonts w:ascii="Times New Roman" w:eastAsia="標楷體" w:hAnsi="標楷體" w:hint="eastAsia"/>
                <w:szCs w:val="24"/>
              </w:rPr>
              <w:t>寬</w:t>
            </w:r>
            <w:proofErr w:type="gramEnd"/>
            <w:r w:rsidRPr="00FB11C7">
              <w:rPr>
                <w:rFonts w:ascii="Times New Roman" w:eastAsia="標楷體" w:hAnsi="標楷體" w:hint="eastAsia"/>
                <w:szCs w:val="24"/>
              </w:rPr>
              <w:t>深</w:t>
            </w:r>
            <w:r w:rsidRPr="00FB11C7">
              <w:rPr>
                <w:rFonts w:ascii="Times New Roman" w:eastAsia="標楷體" w:hint="eastAsia"/>
                <w:szCs w:val="24"/>
                <w:u w:val="single"/>
              </w:rPr>
              <w:t xml:space="preserve">　　　</w:t>
            </w:r>
            <w:r w:rsidRPr="00FB11C7">
              <w:rPr>
                <w:rFonts w:ascii="Times New Roman" w:eastAsia="標楷體"/>
                <w:szCs w:val="24"/>
              </w:rPr>
              <w:t>×</w:t>
            </w:r>
            <w:r w:rsidRPr="00FB11C7">
              <w:rPr>
                <w:rFonts w:ascii="Times New Roman" w:eastAsia="標楷體" w:hint="eastAsia"/>
                <w:szCs w:val="24"/>
                <w:u w:val="single"/>
              </w:rPr>
              <w:t xml:space="preserve">　　　</w:t>
            </w:r>
            <w:r w:rsidRPr="00FB11C7">
              <w:rPr>
                <w:rFonts w:ascii="Times New Roman" w:eastAsia="標楷體"/>
                <w:szCs w:val="24"/>
              </w:rPr>
              <w:t>cm</w:t>
            </w:r>
            <w:r w:rsidRPr="00FB11C7">
              <w:rPr>
                <w:rFonts w:ascii="Times New Roman" w:eastAsia="標楷體"/>
                <w:szCs w:val="24"/>
                <w:vertAlign w:val="superscript"/>
              </w:rPr>
              <w:t>2</w:t>
            </w:r>
            <w:r w:rsidRPr="00FB11C7">
              <w:rPr>
                <w:rFonts w:ascii="Times New Roman" w:eastAsia="標楷體"/>
                <w:szCs w:val="24"/>
              </w:rPr>
              <w:t>)</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□盲用電腦</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sz w:val="28"/>
              </w:rPr>
            </w:pPr>
            <w:r w:rsidRPr="00FB11C7">
              <w:rPr>
                <w:rFonts w:ascii="Times New Roman" w:eastAsia="標楷體"/>
                <w:sz w:val="28"/>
              </w:rPr>
              <w:t>6.</w:t>
            </w:r>
            <w:r w:rsidRPr="00FB11C7">
              <w:rPr>
                <w:rFonts w:ascii="Times New Roman" w:eastAsia="標楷體"/>
                <w:sz w:val="28"/>
              </w:rPr>
              <w:tab/>
            </w:r>
            <w:r w:rsidRPr="00FB11C7">
              <w:rPr>
                <w:rFonts w:ascii="Times New Roman" w:eastAsia="標楷體" w:hint="eastAsia"/>
                <w:sz w:val="28"/>
              </w:rPr>
              <w:t>輔具</w:t>
            </w:r>
          </w:p>
          <w:p w:rsidR="003653AF" w:rsidRPr="00FB11C7" w:rsidRDefault="003653AF" w:rsidP="002B3D20">
            <w:pPr>
              <w:widowControl/>
              <w:tabs>
                <w:tab w:val="left" w:pos="314"/>
              </w:tabs>
              <w:overflowPunct w:val="0"/>
              <w:autoSpaceDE w:val="0"/>
              <w:autoSpaceDN w:val="0"/>
              <w:snapToGrid w:val="0"/>
              <w:ind w:left="57" w:right="57"/>
              <w:jc w:val="distribute"/>
              <w:textAlignment w:val="center"/>
              <w:rPr>
                <w:rFonts w:ascii="Times New Roman" w:eastAsia="標楷體"/>
              </w:rPr>
            </w:pPr>
            <w:r w:rsidRPr="00FB11C7">
              <w:rPr>
                <w:rFonts w:ascii="Times New Roman" w:eastAsia="標楷體"/>
              </w:rPr>
              <w:t>(</w:t>
            </w:r>
            <w:r w:rsidRPr="00FB11C7">
              <w:rPr>
                <w:rFonts w:ascii="Times New Roman" w:eastAsia="標楷體" w:hint="eastAsia"/>
              </w:rPr>
              <w:t>考生自行準備</w:t>
            </w:r>
            <w:r w:rsidRPr="00FB11C7">
              <w:rPr>
                <w:rFonts w:ascii="Times New Roman" w:eastAsia="標楷體"/>
              </w:rPr>
              <w:t>)</w:t>
            </w:r>
          </w:p>
        </w:tc>
        <w:tc>
          <w:tcPr>
            <w:tcW w:w="7846" w:type="dxa"/>
            <w:gridSpan w:val="3"/>
            <w:tcBorders>
              <w:top w:val="single" w:sz="6" w:space="0" w:color="auto"/>
              <w:left w:val="single" w:sz="6" w:space="0" w:color="auto"/>
              <w:bottom w:val="single" w:sz="6" w:space="0" w:color="auto"/>
              <w:right w:val="single" w:sz="6" w:space="0" w:color="auto"/>
            </w:tcBorders>
            <w:tcMar>
              <w:left w:w="0" w:type="dxa"/>
              <w:right w:w="0" w:type="dxa"/>
            </w:tcMar>
            <w:vAlign w:val="center"/>
          </w:tcPr>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□檯燈</w:t>
            </w:r>
            <w:r w:rsidRPr="00FB11C7">
              <w:rPr>
                <w:rFonts w:ascii="標楷體" w:eastAsia="標楷體" w:hAnsi="標楷體"/>
                <w:szCs w:val="24"/>
              </w:rPr>
              <w:t xml:space="preserve"> </w:t>
            </w:r>
            <w:r w:rsidRPr="00FB11C7">
              <w:rPr>
                <w:rFonts w:ascii="標楷體" w:eastAsia="標楷體" w:hAnsi="標楷體" w:hint="eastAsia"/>
                <w:szCs w:val="24"/>
              </w:rPr>
              <w:t>□放大鏡</w:t>
            </w:r>
            <w:r w:rsidRPr="00FB11C7">
              <w:rPr>
                <w:rFonts w:ascii="標楷體" w:eastAsia="標楷體" w:hAnsi="標楷體"/>
                <w:szCs w:val="24"/>
              </w:rPr>
              <w:t xml:space="preserve"> </w:t>
            </w:r>
            <w:r w:rsidRPr="00FB11C7">
              <w:rPr>
                <w:rFonts w:ascii="標楷體" w:eastAsia="標楷體" w:hAnsi="標楷體" w:hint="eastAsia"/>
                <w:szCs w:val="24"/>
              </w:rPr>
              <w:t>□</w:t>
            </w:r>
            <w:proofErr w:type="gramStart"/>
            <w:r w:rsidRPr="00FB11C7">
              <w:rPr>
                <w:rFonts w:ascii="標楷體" w:eastAsia="標楷體" w:hAnsi="標楷體" w:hint="eastAsia"/>
                <w:szCs w:val="24"/>
              </w:rPr>
              <w:t>擴視機</w:t>
            </w:r>
            <w:proofErr w:type="gramEnd"/>
            <w:r w:rsidRPr="00FB11C7">
              <w:rPr>
                <w:rFonts w:ascii="標楷體" w:eastAsia="標楷體" w:hAnsi="標楷體"/>
                <w:szCs w:val="24"/>
              </w:rPr>
              <w:t xml:space="preserve"> </w:t>
            </w:r>
            <w:r w:rsidRPr="00FB11C7">
              <w:rPr>
                <w:rFonts w:ascii="標楷體" w:eastAsia="標楷體" w:hAnsi="標楷體" w:hint="eastAsia"/>
                <w:szCs w:val="24"/>
              </w:rPr>
              <w:t>□輪椅</w:t>
            </w:r>
            <w:r w:rsidRPr="00FB11C7">
              <w:rPr>
                <w:rFonts w:ascii="標楷體" w:eastAsia="標楷體" w:hAnsi="標楷體"/>
                <w:szCs w:val="24"/>
              </w:rPr>
              <w:t xml:space="preserve"> </w:t>
            </w:r>
            <w:r w:rsidRPr="00FB11C7">
              <w:rPr>
                <w:rFonts w:ascii="標楷體" w:eastAsia="標楷體" w:hAnsi="標楷體" w:hint="eastAsia"/>
                <w:szCs w:val="24"/>
              </w:rPr>
              <w:t>□點字機</w:t>
            </w:r>
          </w:p>
          <w:p w:rsidR="003653AF" w:rsidRPr="00FB11C7" w:rsidRDefault="003653AF" w:rsidP="00573D1B">
            <w:pPr>
              <w:widowControl/>
              <w:autoSpaceDE w:val="0"/>
              <w:autoSpaceDN w:val="0"/>
              <w:ind w:left="57" w:right="57"/>
              <w:jc w:val="both"/>
              <w:textAlignment w:val="bottom"/>
              <w:rPr>
                <w:rFonts w:ascii="標楷體" w:eastAsia="標楷體" w:hAnsi="標楷體"/>
                <w:szCs w:val="24"/>
              </w:rPr>
            </w:pPr>
            <w:r w:rsidRPr="00FB11C7">
              <w:rPr>
                <w:rFonts w:ascii="標楷體" w:eastAsia="標楷體" w:hAnsi="標楷體" w:hint="eastAsia"/>
                <w:szCs w:val="24"/>
              </w:rPr>
              <w:t>□醫療器具</w:t>
            </w:r>
            <w:r w:rsidRPr="00FB11C7">
              <w:rPr>
                <w:rFonts w:ascii="標楷體" w:eastAsia="標楷體" w:hAnsi="標楷體"/>
                <w:szCs w:val="24"/>
              </w:rPr>
              <w:t>(</w:t>
            </w:r>
            <w:r w:rsidRPr="00FB11C7">
              <w:rPr>
                <w:rFonts w:ascii="標楷體" w:eastAsia="標楷體" w:hAnsi="標楷體" w:hint="eastAsia"/>
                <w:szCs w:val="24"/>
                <w:u w:val="single"/>
              </w:rPr>
              <w:t xml:space="preserve">　　　　　　</w:t>
            </w:r>
            <w:r w:rsidRPr="00FB11C7">
              <w:rPr>
                <w:rFonts w:ascii="標楷體" w:eastAsia="標楷體" w:hAnsi="標楷體"/>
                <w:szCs w:val="24"/>
              </w:rPr>
              <w:t xml:space="preserve">)  </w:t>
            </w:r>
            <w:r w:rsidRPr="00FB11C7">
              <w:rPr>
                <w:rFonts w:ascii="標楷體" w:eastAsia="標楷體" w:hAnsi="標楷體" w:hint="eastAsia"/>
                <w:szCs w:val="24"/>
              </w:rPr>
              <w:t>□其他：</w:t>
            </w:r>
            <w:r w:rsidRPr="00FB11C7">
              <w:rPr>
                <w:rFonts w:ascii="標楷體" w:eastAsia="標楷體" w:hAnsi="標楷體" w:hint="eastAsia"/>
                <w:szCs w:val="24"/>
                <w:u w:val="single"/>
              </w:rPr>
              <w:t xml:space="preserve">　　　　　　　　　　　　　　</w:t>
            </w:r>
            <w:r w:rsidRPr="00FB11C7">
              <w:rPr>
                <w:rFonts w:ascii="標楷體" w:eastAsia="標楷體" w:hAnsi="標楷體"/>
                <w:szCs w:val="24"/>
              </w:rPr>
              <w:t>.</w:t>
            </w:r>
          </w:p>
        </w:tc>
      </w:tr>
      <w:tr w:rsidR="00FB11C7" w:rsidRPr="00FB11C7" w:rsidTr="00BF0E2D">
        <w:trPr>
          <w:cantSplit/>
          <w:jc w:val="center"/>
        </w:trPr>
        <w:tc>
          <w:tcPr>
            <w:tcW w:w="1803" w:type="dxa"/>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57" w:right="57"/>
              <w:jc w:val="distribute"/>
              <w:textAlignment w:val="bottom"/>
              <w:rPr>
                <w:rFonts w:ascii="標楷體" w:eastAsia="標楷體"/>
                <w:sz w:val="28"/>
              </w:rPr>
            </w:pPr>
            <w:r w:rsidRPr="00FB11C7">
              <w:rPr>
                <w:rFonts w:ascii="標楷體" w:eastAsia="標楷體" w:hint="eastAsia"/>
                <w:sz w:val="28"/>
              </w:rPr>
              <w:t>備註</w:t>
            </w:r>
          </w:p>
        </w:tc>
        <w:tc>
          <w:tcPr>
            <w:tcW w:w="7846" w:type="dxa"/>
            <w:gridSpan w:val="3"/>
            <w:tcBorders>
              <w:top w:val="single" w:sz="6" w:space="0" w:color="auto"/>
              <w:left w:val="single" w:sz="6" w:space="0" w:color="auto"/>
              <w:bottom w:val="single" w:sz="6" w:space="0" w:color="auto"/>
              <w:right w:val="single" w:sz="6" w:space="0" w:color="auto"/>
            </w:tcBorders>
            <w:vAlign w:val="center"/>
          </w:tcPr>
          <w:p w:rsidR="003653AF" w:rsidRPr="00FB11C7" w:rsidRDefault="003653AF" w:rsidP="00896612">
            <w:pPr>
              <w:widowControl/>
              <w:autoSpaceDE w:val="0"/>
              <w:autoSpaceDN w:val="0"/>
              <w:ind w:left="113"/>
              <w:jc w:val="both"/>
              <w:textAlignment w:val="bottom"/>
              <w:rPr>
                <w:rFonts w:ascii="標楷體" w:eastAsia="標楷體"/>
                <w:szCs w:val="24"/>
              </w:rPr>
            </w:pPr>
          </w:p>
          <w:p w:rsidR="003653AF" w:rsidRPr="00FB11C7" w:rsidRDefault="003653AF" w:rsidP="00896612">
            <w:pPr>
              <w:widowControl/>
              <w:autoSpaceDE w:val="0"/>
              <w:autoSpaceDN w:val="0"/>
              <w:ind w:left="113"/>
              <w:jc w:val="both"/>
              <w:textAlignment w:val="bottom"/>
              <w:rPr>
                <w:rFonts w:ascii="標楷體" w:eastAsia="標楷體"/>
                <w:szCs w:val="24"/>
              </w:rPr>
            </w:pPr>
          </w:p>
        </w:tc>
      </w:tr>
    </w:tbl>
    <w:p w:rsidR="003653AF" w:rsidRPr="00FB11C7" w:rsidRDefault="003653AF" w:rsidP="00896612">
      <w:pPr>
        <w:widowControl/>
        <w:autoSpaceDE w:val="0"/>
        <w:autoSpaceDN w:val="0"/>
        <w:spacing w:before="360"/>
        <w:jc w:val="both"/>
        <w:textAlignment w:val="bottom"/>
        <w:rPr>
          <w:rFonts w:ascii="標楷體" w:eastAsia="標楷體"/>
          <w:sz w:val="28"/>
          <w:u w:val="single"/>
        </w:rPr>
      </w:pPr>
      <w:r w:rsidRPr="00FB11C7">
        <w:rPr>
          <w:rFonts w:ascii="標楷體" w:eastAsia="標楷體" w:hint="eastAsia"/>
          <w:sz w:val="28"/>
        </w:rPr>
        <w:t>考生親自簽名：</w:t>
      </w:r>
      <w:r w:rsidRPr="00FB11C7">
        <w:rPr>
          <w:rFonts w:ascii="標楷體" w:eastAsia="標楷體" w:hint="eastAsia"/>
          <w:sz w:val="28"/>
          <w:u w:val="single"/>
        </w:rPr>
        <w:t xml:space="preserve">　　　　　　</w:t>
      </w:r>
      <w:r w:rsidRPr="00FB11C7">
        <w:rPr>
          <w:rFonts w:ascii="標楷體" w:eastAsia="標楷體" w:hint="eastAsia"/>
          <w:szCs w:val="24"/>
        </w:rPr>
        <w:t>（無法親自簽名者由其監護、代理人代簽並註明原因）</w:t>
      </w:r>
    </w:p>
    <w:p w:rsidR="003653AF" w:rsidRPr="00FB11C7" w:rsidRDefault="003653AF" w:rsidP="009B42DD">
      <w:pPr>
        <w:pStyle w:val="1"/>
        <w:spacing w:line="240" w:lineRule="auto"/>
        <w:ind w:left="0" w:firstLine="0"/>
        <w:jc w:val="center"/>
        <w:rPr>
          <w:rFonts w:ascii="標楷體" w:eastAsia="標楷體"/>
          <w:spacing w:val="20"/>
          <w:sz w:val="32"/>
          <w:szCs w:val="32"/>
        </w:rPr>
      </w:pPr>
      <w:r w:rsidRPr="00FB11C7">
        <w:rPr>
          <w:rFonts w:ascii="華康魏碑體" w:eastAsia="華康魏碑體"/>
          <w:sz w:val="24"/>
        </w:rPr>
        <w:br w:type="page"/>
      </w:r>
      <w:r w:rsidRPr="00FB11C7">
        <w:rPr>
          <w:rFonts w:ascii="標楷體" w:eastAsia="標楷體" w:hint="eastAsia"/>
          <w:spacing w:val="20"/>
          <w:sz w:val="32"/>
          <w:szCs w:val="32"/>
        </w:rPr>
        <w:lastRenderedPageBreak/>
        <w:t>身心障礙人員應考服務辦法</w:t>
      </w:r>
    </w:p>
    <w:p w:rsidR="003653AF" w:rsidRPr="00FB11C7" w:rsidRDefault="003653AF"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FB11C7">
        <w:rPr>
          <w:rFonts w:ascii="Times New Roman" w:eastAsia="標楷體" w:hAnsi="標楷體" w:hint="eastAsia"/>
          <w:spacing w:val="20"/>
          <w:szCs w:val="24"/>
        </w:rPr>
        <w:t>一、</w:t>
      </w:r>
      <w:r w:rsidRPr="00FB11C7">
        <w:rPr>
          <w:rFonts w:ascii="Times New Roman" w:eastAsia="標楷體"/>
          <w:spacing w:val="20"/>
          <w:szCs w:val="24"/>
        </w:rPr>
        <w:tab/>
      </w:r>
      <w:r w:rsidRPr="00FB11C7">
        <w:rPr>
          <w:rFonts w:ascii="Times New Roman" w:eastAsia="標楷體" w:hAnsi="標楷體" w:hint="eastAsia"/>
          <w:spacing w:val="20"/>
          <w:szCs w:val="24"/>
        </w:rPr>
        <w:t>本辦法應考服務對象如下：</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領有視障身心障礙手冊</w:t>
      </w:r>
      <w:r w:rsidR="006868D5">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領有上肢重度障礙身心障礙手冊</w:t>
      </w:r>
      <w:r w:rsidR="00E53B68">
        <w:rPr>
          <w:rFonts w:ascii="Times New Roman" w:eastAsia="標楷體" w:hint="eastAsia"/>
          <w:spacing w:val="20"/>
          <w:szCs w:val="24"/>
        </w:rPr>
        <w:t>或證明</w:t>
      </w:r>
      <w:r w:rsidRPr="00FB11C7">
        <w:rPr>
          <w:rFonts w:ascii="Times New Roman" w:eastAsia="標楷體" w:hint="eastAsia"/>
          <w:spacing w:val="20"/>
          <w:szCs w:val="24"/>
        </w:rPr>
        <w:t>者。</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hAnsi="標楷體"/>
          <w:spacing w:val="20"/>
          <w:szCs w:val="24"/>
        </w:rPr>
      </w:pPr>
      <w:r w:rsidRPr="00FB11C7">
        <w:rPr>
          <w:rFonts w:ascii="Times New Roman" w:eastAsia="標楷體"/>
          <w:spacing w:val="20"/>
          <w:szCs w:val="24"/>
        </w:rPr>
        <w:t>(</w:t>
      </w:r>
      <w:r w:rsidRPr="00FB11C7">
        <w:rPr>
          <w:rFonts w:ascii="Times New Roman" w:eastAsia="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int="eastAsia"/>
          <w:spacing w:val="20"/>
          <w:szCs w:val="24"/>
        </w:rPr>
        <w:t>其他</w:t>
      </w:r>
      <w:r w:rsidRPr="00FB11C7">
        <w:rPr>
          <w:rFonts w:ascii="Times New Roman" w:eastAsia="標楷體" w:hAnsi="標楷體" w:hint="eastAsia"/>
          <w:spacing w:val="20"/>
          <w:szCs w:val="24"/>
        </w:rPr>
        <w:t>因</w:t>
      </w:r>
      <w:r w:rsidRPr="00FB11C7">
        <w:rPr>
          <w:rFonts w:ascii="Times New Roman" w:eastAsia="標楷體" w:hint="eastAsia"/>
          <w:spacing w:val="20"/>
          <w:szCs w:val="24"/>
        </w:rPr>
        <w:t>腦性麻痺、小腦萎縮等</w:t>
      </w:r>
      <w:r w:rsidRPr="00FB11C7">
        <w:rPr>
          <w:rFonts w:ascii="Times New Roman" w:eastAsia="標楷體" w:hAnsi="標楷體" w:hint="eastAsia"/>
          <w:spacing w:val="20"/>
          <w:szCs w:val="24"/>
        </w:rPr>
        <w:t>功能性障礙嚴重影響閱讀、書寫能力者。</w:t>
      </w:r>
    </w:p>
    <w:p w:rsidR="003653AF" w:rsidRPr="00FB11C7" w:rsidRDefault="003653AF" w:rsidP="00674BAB">
      <w:pPr>
        <w:tabs>
          <w:tab w:val="left" w:pos="567"/>
          <w:tab w:val="left" w:pos="1077"/>
        </w:tabs>
        <w:overflowPunct w:val="0"/>
        <w:autoSpaceDE w:val="0"/>
        <w:autoSpaceDN w:val="0"/>
        <w:spacing w:line="400" w:lineRule="exact"/>
        <w:ind w:left="567"/>
        <w:jc w:val="both"/>
        <w:rPr>
          <w:rFonts w:ascii="Times New Roman" w:eastAsia="標楷體" w:hAnsi="標楷體"/>
          <w:spacing w:val="20"/>
          <w:szCs w:val="24"/>
        </w:rPr>
      </w:pPr>
      <w:r w:rsidRPr="00FB11C7">
        <w:rPr>
          <w:rFonts w:ascii="Times New Roman" w:eastAsia="標楷體" w:hAnsi="標楷體" w:hint="eastAsia"/>
          <w:spacing w:val="20"/>
          <w:szCs w:val="24"/>
        </w:rPr>
        <w:t>上開報考人請於報考時填寫「應考特</w:t>
      </w:r>
      <w:r w:rsidR="00E42D44">
        <w:rPr>
          <w:rFonts w:ascii="Times New Roman" w:eastAsia="標楷體" w:hAnsi="標楷體" w:hint="eastAsia"/>
          <w:spacing w:val="20"/>
          <w:szCs w:val="24"/>
        </w:rPr>
        <w:t>殊需求申請表」，</w:t>
      </w:r>
      <w:proofErr w:type="gramStart"/>
      <w:r w:rsidR="00E42D44">
        <w:rPr>
          <w:rFonts w:ascii="Times New Roman" w:eastAsia="標楷體" w:hAnsi="標楷體" w:hint="eastAsia"/>
          <w:spacing w:val="20"/>
          <w:szCs w:val="24"/>
        </w:rPr>
        <w:t>併</w:t>
      </w:r>
      <w:proofErr w:type="gramEnd"/>
      <w:r w:rsidR="00E42D44">
        <w:rPr>
          <w:rFonts w:ascii="Times New Roman" w:eastAsia="標楷體" w:hAnsi="標楷體" w:hint="eastAsia"/>
          <w:spacing w:val="20"/>
          <w:szCs w:val="24"/>
        </w:rPr>
        <w:t>同「身心障礙手冊</w:t>
      </w:r>
      <w:r w:rsidR="009C51CC">
        <w:rPr>
          <w:rFonts w:ascii="Times New Roman" w:eastAsia="標楷體" w:hAnsi="標楷體" w:hint="eastAsia"/>
          <w:spacing w:val="20"/>
          <w:szCs w:val="24"/>
        </w:rPr>
        <w:t>或證明</w:t>
      </w:r>
      <w:r w:rsidR="00E42D44">
        <w:rPr>
          <w:rFonts w:ascii="Times New Roman" w:eastAsia="標楷體" w:hAnsi="標楷體" w:hint="eastAsia"/>
          <w:spacing w:val="20"/>
          <w:szCs w:val="24"/>
        </w:rPr>
        <w:t>」提經本校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w:t>
      </w:r>
    </w:p>
    <w:p w:rsidR="003653AF" w:rsidRPr="00FB11C7" w:rsidRDefault="003653AF" w:rsidP="000B5D05">
      <w:pPr>
        <w:tabs>
          <w:tab w:val="left" w:pos="567"/>
          <w:tab w:val="left" w:pos="1077"/>
        </w:tabs>
        <w:overflowPunct w:val="0"/>
        <w:autoSpaceDE w:val="0"/>
        <w:autoSpaceDN w:val="0"/>
        <w:spacing w:line="400" w:lineRule="exact"/>
        <w:ind w:left="567" w:hangingChars="218" w:hanging="567"/>
        <w:jc w:val="both"/>
        <w:rPr>
          <w:rFonts w:ascii="Times New Roman" w:eastAsia="標楷體" w:hAnsi="標楷體"/>
          <w:spacing w:val="20"/>
          <w:szCs w:val="24"/>
        </w:rPr>
      </w:pPr>
      <w:r w:rsidRPr="00FB11C7">
        <w:rPr>
          <w:rFonts w:ascii="Times New Roman" w:eastAsia="標楷體" w:hAnsi="標楷體" w:hint="eastAsia"/>
          <w:spacing w:val="20"/>
          <w:szCs w:val="24"/>
        </w:rPr>
        <w:t>二、如有聽覺障礙、下肢障礙、情緒障礙、癲癇</w:t>
      </w:r>
      <w:r w:rsidRPr="00FB11C7">
        <w:rPr>
          <w:rFonts w:ascii="Times New Roman" w:eastAsia="標楷體" w:hAnsi="標楷體"/>
          <w:spacing w:val="20"/>
          <w:szCs w:val="24"/>
        </w:rPr>
        <w:t>..</w:t>
      </w:r>
      <w:r w:rsidRPr="00FB11C7">
        <w:rPr>
          <w:rFonts w:ascii="Times New Roman" w:eastAsia="標楷體" w:hAnsi="標楷體" w:hint="eastAsia"/>
          <w:spacing w:val="20"/>
          <w:szCs w:val="24"/>
        </w:rPr>
        <w:t>等非本辦法所列服務對象之身心</w:t>
      </w:r>
      <w:r w:rsidRPr="00FB11C7">
        <w:rPr>
          <w:rFonts w:ascii="Times New Roman" w:eastAsia="標楷體" w:hAnsi="標楷體"/>
          <w:spacing w:val="20"/>
          <w:szCs w:val="24"/>
        </w:rPr>
        <w:t xml:space="preserve">       </w:t>
      </w:r>
      <w:r w:rsidRPr="00FB11C7">
        <w:rPr>
          <w:rFonts w:ascii="Times New Roman" w:eastAsia="標楷體" w:hAnsi="標楷體" w:hint="eastAsia"/>
          <w:spacing w:val="20"/>
          <w:szCs w:val="24"/>
        </w:rPr>
        <w:t>障礙者，如需提供必要之協助者，</w:t>
      </w:r>
      <w:proofErr w:type="gramStart"/>
      <w:r w:rsidRPr="00FB11C7">
        <w:rPr>
          <w:rFonts w:ascii="Times New Roman" w:eastAsia="標楷體" w:hAnsi="標楷體" w:hint="eastAsia"/>
          <w:spacing w:val="20"/>
          <w:szCs w:val="24"/>
        </w:rPr>
        <w:t>均於報名</w:t>
      </w:r>
      <w:proofErr w:type="gramEnd"/>
      <w:r w:rsidRPr="00FB11C7">
        <w:rPr>
          <w:rFonts w:ascii="Times New Roman" w:eastAsia="標楷體" w:hAnsi="標楷體" w:hint="eastAsia"/>
          <w:spacing w:val="20"/>
          <w:szCs w:val="24"/>
        </w:rPr>
        <w:t>時請寫「特殊應考需求申請表」，併同「身心障礙手冊</w:t>
      </w:r>
      <w:r w:rsidR="009C51CC">
        <w:rPr>
          <w:rFonts w:ascii="Times New Roman" w:eastAsia="標楷體" w:hAnsi="標楷體" w:hint="eastAsia"/>
          <w:spacing w:val="20"/>
          <w:szCs w:val="24"/>
        </w:rPr>
        <w:t>或證明</w:t>
      </w:r>
      <w:r w:rsidRPr="00FB11C7">
        <w:rPr>
          <w:rFonts w:ascii="Times New Roman" w:eastAsia="標楷體" w:hAnsi="標楷體" w:hint="eastAsia"/>
          <w:spacing w:val="20"/>
          <w:szCs w:val="24"/>
        </w:rPr>
        <w:t>」及報名日期前</w:t>
      </w:r>
      <w:r w:rsidRPr="00FB11C7">
        <w:rPr>
          <w:rFonts w:ascii="Times New Roman" w:eastAsia="標楷體" w:hAnsi="標楷體"/>
          <w:spacing w:val="20"/>
          <w:szCs w:val="24"/>
        </w:rPr>
        <w:t>3</w:t>
      </w:r>
      <w:r w:rsidRPr="00FB11C7">
        <w:rPr>
          <w:rFonts w:ascii="Times New Roman" w:eastAsia="標楷體" w:hAnsi="標楷體" w:hint="eastAsia"/>
          <w:spacing w:val="20"/>
          <w:szCs w:val="24"/>
        </w:rPr>
        <w:t>個月內經行政院衛生署認定之醫學中心或區域醫院或地區教學醫院之相關醫療科別檢查影響考生閱讀、書寫困難及移動</w:t>
      </w:r>
      <w:r w:rsidR="00E42D44">
        <w:rPr>
          <w:rFonts w:ascii="Times New Roman" w:eastAsia="標楷體" w:hAnsi="標楷體" w:hint="eastAsia"/>
          <w:spacing w:val="20"/>
          <w:szCs w:val="24"/>
        </w:rPr>
        <w:t>之程度核發之「診斷證明書」，提經本校</w:t>
      </w:r>
      <w:r w:rsidR="00F456CE">
        <w:rPr>
          <w:rFonts w:ascii="Times New Roman" w:eastAsia="標楷體" w:hAnsi="標楷體" w:hint="eastAsia"/>
          <w:spacing w:val="20"/>
          <w:szCs w:val="24"/>
        </w:rPr>
        <w:t>審核</w:t>
      </w:r>
      <w:r w:rsidRPr="00FB11C7">
        <w:rPr>
          <w:rFonts w:ascii="Times New Roman" w:eastAsia="標楷體" w:hAnsi="標楷體" w:hint="eastAsia"/>
          <w:spacing w:val="20"/>
          <w:szCs w:val="24"/>
        </w:rPr>
        <w:t>；另如有使用個人醫療器材如助聽器等，仍須於考試開始前報備並經試</w:t>
      </w:r>
      <w:proofErr w:type="gramStart"/>
      <w:r w:rsidRPr="00FB11C7">
        <w:rPr>
          <w:rFonts w:ascii="Times New Roman" w:eastAsia="標楷體" w:hAnsi="標楷體" w:hint="eastAsia"/>
          <w:spacing w:val="20"/>
          <w:szCs w:val="24"/>
        </w:rPr>
        <w:t>務</w:t>
      </w:r>
      <w:proofErr w:type="gramEnd"/>
      <w:r w:rsidRPr="00FB11C7">
        <w:rPr>
          <w:rFonts w:ascii="Times New Roman" w:eastAsia="標楷體" w:hAnsi="標楷體" w:hint="eastAsia"/>
          <w:spacing w:val="20"/>
          <w:szCs w:val="24"/>
        </w:rPr>
        <w:t>人員檢查後始得使用。</w:t>
      </w:r>
    </w:p>
    <w:p w:rsidR="003653AF" w:rsidRPr="00FB11C7" w:rsidRDefault="003653AF" w:rsidP="00674BAB">
      <w:pPr>
        <w:tabs>
          <w:tab w:val="left" w:pos="567"/>
        </w:tabs>
        <w:overflowPunct w:val="0"/>
        <w:autoSpaceDE w:val="0"/>
        <w:autoSpaceDN w:val="0"/>
        <w:spacing w:line="400" w:lineRule="exact"/>
        <w:jc w:val="both"/>
        <w:rPr>
          <w:rFonts w:ascii="Times New Roman" w:eastAsia="標楷體"/>
          <w:spacing w:val="20"/>
          <w:szCs w:val="24"/>
        </w:rPr>
      </w:pPr>
      <w:r w:rsidRPr="00FB11C7">
        <w:rPr>
          <w:rFonts w:ascii="Times New Roman" w:eastAsia="標楷體" w:hAnsi="標楷體" w:hint="eastAsia"/>
          <w:spacing w:val="20"/>
          <w:szCs w:val="24"/>
        </w:rPr>
        <w:t>三、</w:t>
      </w:r>
      <w:r w:rsidRPr="00FB11C7">
        <w:rPr>
          <w:rFonts w:ascii="Times New Roman" w:eastAsia="標楷體"/>
          <w:spacing w:val="20"/>
          <w:szCs w:val="24"/>
        </w:rPr>
        <w:tab/>
      </w:r>
      <w:r w:rsidRPr="00FB11C7">
        <w:rPr>
          <w:rFonts w:ascii="Times New Roman" w:eastAsia="標楷體" w:hAnsi="標楷體" w:hint="eastAsia"/>
          <w:spacing w:val="20"/>
          <w:szCs w:val="24"/>
        </w:rPr>
        <w:t>身心障礙人員得視其需要，由下列應考服務項目中，申請</w:t>
      </w:r>
      <w:proofErr w:type="gramStart"/>
      <w:r w:rsidRPr="00FB11C7">
        <w:rPr>
          <w:rFonts w:ascii="Times New Roman" w:eastAsia="標楷體" w:hAnsi="標楷體" w:hint="eastAsia"/>
          <w:spacing w:val="20"/>
          <w:szCs w:val="24"/>
        </w:rPr>
        <w:t>一</w:t>
      </w:r>
      <w:proofErr w:type="gramEnd"/>
      <w:r w:rsidRPr="00FB11C7">
        <w:rPr>
          <w:rFonts w:ascii="Times New Roman" w:eastAsia="標楷體" w:hAnsi="標楷體" w:hint="eastAsia"/>
          <w:spacing w:val="20"/>
          <w:szCs w:val="24"/>
        </w:rPr>
        <w:t>或多種方式</w:t>
      </w:r>
      <w:r w:rsidRPr="00FB11C7">
        <w:rPr>
          <w:rFonts w:ascii="Times New Roman" w:eastAsia="標楷體"/>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proofErr w:type="gramStart"/>
      <w:r w:rsidRPr="00FB11C7">
        <w:rPr>
          <w:rFonts w:ascii="Times New Roman" w:eastAsia="標楷體" w:hAnsi="標楷體" w:hint="eastAsia"/>
          <w:spacing w:val="20"/>
          <w:szCs w:val="24"/>
        </w:rPr>
        <w:t>一</w:t>
      </w:r>
      <w:proofErr w:type="gramEnd"/>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提早五分鐘進入試場準備。</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二</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延長應考時間，惟最多以延長三十分鐘為限。</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三</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提供點字試題本或放大為</w:t>
      </w:r>
      <w:r w:rsidRPr="00FB11C7">
        <w:rPr>
          <w:rFonts w:ascii="Times New Roman" w:eastAsia="標楷體"/>
          <w:spacing w:val="20"/>
          <w:szCs w:val="24"/>
        </w:rPr>
        <w:t>A3</w:t>
      </w:r>
      <w:r w:rsidRPr="00FB11C7">
        <w:rPr>
          <w:rFonts w:ascii="Times New Roman" w:eastAsia="標楷體" w:hAnsi="標楷體" w:hint="eastAsia"/>
          <w:spacing w:val="20"/>
          <w:szCs w:val="24"/>
        </w:rPr>
        <w:t>紙之試題本。</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四</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以原答案卡放大為</w:t>
      </w:r>
      <w:r w:rsidRPr="00FB11C7">
        <w:rPr>
          <w:rFonts w:ascii="Times New Roman" w:eastAsia="標楷體"/>
          <w:spacing w:val="20"/>
          <w:szCs w:val="24"/>
        </w:rPr>
        <w:t>A4</w:t>
      </w:r>
      <w:r w:rsidRPr="00FB11C7">
        <w:rPr>
          <w:rFonts w:ascii="Times New Roman" w:eastAsia="標楷體" w:hAnsi="標楷體" w:hint="eastAsia"/>
          <w:spacing w:val="20"/>
          <w:szCs w:val="24"/>
        </w:rPr>
        <w:t>紙之影印本或</w:t>
      </w:r>
      <w:proofErr w:type="gramStart"/>
      <w:r w:rsidRPr="00FB11C7">
        <w:rPr>
          <w:rFonts w:ascii="Times New Roman" w:eastAsia="標楷體" w:hAnsi="標楷體" w:hint="eastAsia"/>
          <w:spacing w:val="20"/>
          <w:szCs w:val="24"/>
        </w:rPr>
        <w:t>逕</w:t>
      </w:r>
      <w:proofErr w:type="gramEnd"/>
      <w:r w:rsidRPr="00FB11C7">
        <w:rPr>
          <w:rFonts w:ascii="Times New Roman" w:eastAsia="標楷體" w:hAnsi="標楷體" w:hint="eastAsia"/>
          <w:spacing w:val="20"/>
          <w:szCs w:val="24"/>
        </w:rPr>
        <w:t>以空白</w:t>
      </w:r>
      <w:proofErr w:type="gramStart"/>
      <w:r w:rsidRPr="00FB11C7">
        <w:rPr>
          <w:rFonts w:ascii="Times New Roman" w:eastAsia="標楷體" w:hAnsi="標楷體" w:hint="eastAsia"/>
          <w:spacing w:val="20"/>
          <w:szCs w:val="24"/>
        </w:rPr>
        <w:t>答案紙作</w:t>
      </w:r>
      <w:proofErr w:type="gramEnd"/>
      <w:r w:rsidRPr="00FB11C7">
        <w:rPr>
          <w:rFonts w:ascii="Times New Roman" w:eastAsia="標楷體" w:hAnsi="標楷體" w:hint="eastAsia"/>
          <w:spacing w:val="20"/>
          <w:szCs w:val="24"/>
        </w:rPr>
        <w:t>答選擇題，或以</w:t>
      </w:r>
      <w:proofErr w:type="gramStart"/>
      <w:r w:rsidRPr="00FB11C7">
        <w:rPr>
          <w:rFonts w:ascii="Times New Roman" w:eastAsia="標楷體" w:hAnsi="標楷體" w:hint="eastAsia"/>
          <w:spacing w:val="20"/>
          <w:szCs w:val="24"/>
        </w:rPr>
        <w:t>點字機</w:t>
      </w:r>
      <w:proofErr w:type="gramEnd"/>
      <w:r w:rsidRPr="00FB11C7">
        <w:rPr>
          <w:rFonts w:ascii="Times New Roman" w:eastAsia="標楷體" w:hAnsi="標楷體" w:hint="eastAsia"/>
          <w:spacing w:val="20"/>
          <w:szCs w:val="24"/>
        </w:rPr>
        <w:t>作答。</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五</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協助應考人閱讀或記錄</w:t>
      </w:r>
      <w:proofErr w:type="gramStart"/>
      <w:r w:rsidRPr="00FB11C7">
        <w:rPr>
          <w:rFonts w:ascii="Times New Roman" w:eastAsia="標楷體" w:hAnsi="標楷體" w:hint="eastAsia"/>
          <w:spacing w:val="20"/>
          <w:szCs w:val="24"/>
        </w:rPr>
        <w:t>答案之輔具</w:t>
      </w:r>
      <w:proofErr w:type="gramEnd"/>
      <w:r w:rsidRPr="00FB11C7">
        <w:rPr>
          <w:rFonts w:ascii="Times New Roman" w:eastAsia="標楷體" w:hAnsi="標楷體" w:hint="eastAsia"/>
          <w:spacing w:val="20"/>
          <w:szCs w:val="24"/>
        </w:rPr>
        <w:t>。</w:t>
      </w:r>
    </w:p>
    <w:p w:rsidR="003653AF" w:rsidRPr="00FB11C7" w:rsidRDefault="003653AF" w:rsidP="00674BAB">
      <w:pPr>
        <w:tabs>
          <w:tab w:val="left" w:pos="567"/>
          <w:tab w:val="left" w:pos="1077"/>
        </w:tabs>
        <w:overflowPunct w:val="0"/>
        <w:autoSpaceDE w:val="0"/>
        <w:autoSpaceDN w:val="0"/>
        <w:spacing w:line="400" w:lineRule="exact"/>
        <w:ind w:left="1077" w:hanging="510"/>
        <w:jc w:val="both"/>
        <w:rPr>
          <w:rFonts w:ascii="Times New Roman" w:eastAsia="標楷體"/>
          <w:spacing w:val="20"/>
          <w:szCs w:val="24"/>
        </w:rPr>
      </w:pPr>
      <w:r w:rsidRPr="00FB11C7">
        <w:rPr>
          <w:rFonts w:ascii="Times New Roman" w:eastAsia="標楷體"/>
          <w:spacing w:val="20"/>
          <w:szCs w:val="24"/>
        </w:rPr>
        <w:t>(</w:t>
      </w:r>
      <w:r w:rsidRPr="00FB11C7">
        <w:rPr>
          <w:rFonts w:ascii="Times New Roman" w:eastAsia="標楷體" w:hAnsi="標楷體" w:hint="eastAsia"/>
          <w:spacing w:val="20"/>
          <w:szCs w:val="24"/>
        </w:rPr>
        <w:t>六</w:t>
      </w:r>
      <w:r w:rsidRPr="00FB11C7">
        <w:rPr>
          <w:rFonts w:ascii="Times New Roman" w:eastAsia="標楷體"/>
          <w:spacing w:val="20"/>
          <w:szCs w:val="24"/>
        </w:rPr>
        <w:t>)</w:t>
      </w:r>
      <w:r w:rsidRPr="00FB11C7">
        <w:rPr>
          <w:rFonts w:ascii="Times New Roman" w:eastAsia="標楷體"/>
          <w:spacing w:val="20"/>
          <w:szCs w:val="24"/>
        </w:rPr>
        <w:tab/>
      </w:r>
      <w:r w:rsidRPr="00FB11C7">
        <w:rPr>
          <w:rFonts w:ascii="Times New Roman" w:eastAsia="標楷體" w:hAnsi="標楷體" w:hint="eastAsia"/>
          <w:spacing w:val="20"/>
          <w:szCs w:val="24"/>
        </w:rPr>
        <w:t>其他功能性障礙所需之特別服務。</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四</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提供之應考服務內容以不影響整體考試公平性為原則。</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五</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F456CE">
        <w:rPr>
          <w:rFonts w:ascii="Times New Roman" w:eastAsia="標楷體" w:hAnsi="標楷體" w:hint="eastAsia"/>
          <w:spacing w:val="20"/>
          <w:szCs w:val="24"/>
        </w:rPr>
        <w:t>提供各應考人試題每人以一種為原則，惟情況特殊經審核</w:t>
      </w:r>
      <w:r w:rsidR="003653AF" w:rsidRPr="00533C40">
        <w:rPr>
          <w:rFonts w:ascii="Times New Roman" w:eastAsia="標楷體" w:hAnsi="標楷體" w:hint="eastAsia"/>
          <w:spacing w:val="20"/>
          <w:szCs w:val="24"/>
        </w:rPr>
        <w:t>同意者，得不受限制，但每一考科以提供一種為限。</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六</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int="eastAsia"/>
          <w:spacing w:val="20"/>
          <w:szCs w:val="24"/>
        </w:rPr>
        <w:t>應考人如</w:t>
      </w:r>
      <w:r w:rsidR="003653AF" w:rsidRPr="00533C40">
        <w:rPr>
          <w:rFonts w:ascii="Times New Roman" w:eastAsia="標楷體" w:hAnsi="標楷體" w:hint="eastAsia"/>
          <w:spacing w:val="20"/>
          <w:szCs w:val="24"/>
        </w:rPr>
        <w:t>使用紙筆以外之作答器具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如點字機、立體算盤</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、輔具</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如擴視機、放大鏡</w:t>
      </w:r>
      <w:r w:rsidR="003653AF" w:rsidRPr="00533C40">
        <w:rPr>
          <w:rFonts w:ascii="Times New Roman" w:eastAsia="標楷體" w:hint="eastAsia"/>
          <w:spacing w:val="20"/>
          <w:szCs w:val="24"/>
        </w:rPr>
        <w:t>）</w:t>
      </w:r>
      <w:r w:rsidR="003653AF" w:rsidRPr="00533C40">
        <w:rPr>
          <w:rFonts w:ascii="Times New Roman" w:eastAsia="標楷體" w:hAnsi="標楷體" w:hint="eastAsia"/>
          <w:spacing w:val="20"/>
          <w:szCs w:val="24"/>
        </w:rPr>
        <w:t>及醫療器材等，應自行準備，並須經試</w:t>
      </w:r>
      <w:proofErr w:type="gramStart"/>
      <w:r w:rsidR="003653AF" w:rsidRPr="00533C40">
        <w:rPr>
          <w:rFonts w:ascii="Times New Roman" w:eastAsia="標楷體" w:hAnsi="標楷體" w:hint="eastAsia"/>
          <w:spacing w:val="20"/>
          <w:szCs w:val="24"/>
        </w:rPr>
        <w:t>務</w:t>
      </w:r>
      <w:proofErr w:type="gramEnd"/>
      <w:r w:rsidR="003653AF" w:rsidRPr="00533C40">
        <w:rPr>
          <w:rFonts w:ascii="Times New Roman" w:eastAsia="標楷體" w:hAnsi="標楷體" w:hint="eastAsia"/>
          <w:spacing w:val="20"/>
          <w:szCs w:val="24"/>
        </w:rPr>
        <w:t>人員檢查後始得使用。</w:t>
      </w:r>
    </w:p>
    <w:p w:rsidR="003653AF" w:rsidRPr="00533C40"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七</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點字試題本</w:t>
      </w:r>
      <w:proofErr w:type="gramStart"/>
      <w:r w:rsidR="003653AF" w:rsidRPr="00533C40">
        <w:rPr>
          <w:rFonts w:ascii="Times New Roman" w:eastAsia="標楷體" w:hAnsi="標楷體" w:hint="eastAsia"/>
          <w:spacing w:val="20"/>
          <w:szCs w:val="24"/>
        </w:rPr>
        <w:t>之</w:t>
      </w:r>
      <w:proofErr w:type="gramEnd"/>
      <w:r w:rsidR="003653AF" w:rsidRPr="00533C40">
        <w:rPr>
          <w:rFonts w:ascii="Times New Roman" w:eastAsia="標楷體" w:hAnsi="標楷體" w:hint="eastAsia"/>
          <w:spacing w:val="20"/>
          <w:szCs w:val="24"/>
        </w:rPr>
        <w:t>部分試題，因原試題之圖形過於複雜、</w:t>
      </w:r>
      <w:proofErr w:type="gramStart"/>
      <w:r w:rsidR="003653AF" w:rsidRPr="00533C40">
        <w:rPr>
          <w:rFonts w:ascii="Times New Roman" w:eastAsia="標楷體" w:hAnsi="標楷體" w:hint="eastAsia"/>
          <w:spacing w:val="20"/>
          <w:szCs w:val="24"/>
        </w:rPr>
        <w:t>題幹</w:t>
      </w:r>
      <w:proofErr w:type="gramEnd"/>
      <w:r w:rsidR="003653AF" w:rsidRPr="00533C40">
        <w:rPr>
          <w:rFonts w:ascii="Times New Roman" w:eastAsia="標楷體" w:hAnsi="標楷體" w:hint="eastAsia"/>
          <w:spacing w:val="20"/>
          <w:szCs w:val="24"/>
        </w:rPr>
        <w:t>過長、或為判讀語音題型等因素，以致未製作而</w:t>
      </w:r>
      <w:proofErr w:type="gramStart"/>
      <w:r w:rsidR="003653AF" w:rsidRPr="00533C40">
        <w:rPr>
          <w:rFonts w:ascii="Times New Roman" w:eastAsia="標楷體" w:hAnsi="標楷體" w:hint="eastAsia"/>
          <w:spacing w:val="20"/>
          <w:szCs w:val="24"/>
        </w:rPr>
        <w:t>免予作</w:t>
      </w:r>
      <w:proofErr w:type="gramEnd"/>
      <w:r w:rsidR="003653AF" w:rsidRPr="00533C40">
        <w:rPr>
          <w:rFonts w:ascii="Times New Roman" w:eastAsia="標楷體" w:hAnsi="標楷體" w:hint="eastAsia"/>
          <w:spacing w:val="20"/>
          <w:szCs w:val="24"/>
        </w:rPr>
        <w:t>答時，使用點字試題本之考生成績，按其應可作答之</w:t>
      </w:r>
      <w:proofErr w:type="gramStart"/>
      <w:r w:rsidR="003653AF" w:rsidRPr="00533C40">
        <w:rPr>
          <w:rFonts w:ascii="Times New Roman" w:eastAsia="標楷體" w:hAnsi="標楷體" w:hint="eastAsia"/>
          <w:spacing w:val="20"/>
          <w:szCs w:val="24"/>
        </w:rPr>
        <w:t>實際題</w:t>
      </w:r>
      <w:proofErr w:type="gramEnd"/>
      <w:r w:rsidR="003653AF" w:rsidRPr="00533C40">
        <w:rPr>
          <w:rFonts w:ascii="Times New Roman" w:eastAsia="標楷體" w:hAnsi="標楷體" w:hint="eastAsia"/>
          <w:spacing w:val="20"/>
          <w:szCs w:val="24"/>
        </w:rPr>
        <w:t>分依比例還原後，再重</w:t>
      </w:r>
      <w:proofErr w:type="gramStart"/>
      <w:r w:rsidR="003653AF" w:rsidRPr="00533C40">
        <w:rPr>
          <w:rFonts w:ascii="Times New Roman" w:eastAsia="標楷體" w:hAnsi="標楷體" w:hint="eastAsia"/>
          <w:spacing w:val="20"/>
          <w:szCs w:val="24"/>
        </w:rPr>
        <w:t>予</w:t>
      </w:r>
      <w:proofErr w:type="gramEnd"/>
      <w:r w:rsidR="003653AF" w:rsidRPr="00533C40">
        <w:rPr>
          <w:rFonts w:ascii="Times New Roman" w:eastAsia="標楷體" w:hAnsi="標楷體" w:hint="eastAsia"/>
          <w:spacing w:val="20"/>
          <w:szCs w:val="24"/>
        </w:rPr>
        <w:t>計算。</w:t>
      </w:r>
    </w:p>
    <w:p w:rsidR="003653AF" w:rsidRPr="00FB11C7" w:rsidRDefault="00FB11C7" w:rsidP="00674BAB">
      <w:pPr>
        <w:tabs>
          <w:tab w:val="left" w:pos="567"/>
        </w:tabs>
        <w:overflowPunct w:val="0"/>
        <w:autoSpaceDE w:val="0"/>
        <w:autoSpaceDN w:val="0"/>
        <w:spacing w:line="400" w:lineRule="exact"/>
        <w:ind w:left="567" w:hanging="567"/>
        <w:jc w:val="both"/>
        <w:rPr>
          <w:rFonts w:ascii="Times New Roman" w:eastAsia="標楷體"/>
          <w:spacing w:val="20"/>
          <w:szCs w:val="24"/>
        </w:rPr>
      </w:pPr>
      <w:r w:rsidRPr="00533C40">
        <w:rPr>
          <w:rFonts w:ascii="Times New Roman" w:eastAsia="標楷體" w:hAnsi="標楷體" w:hint="eastAsia"/>
          <w:spacing w:val="20"/>
          <w:szCs w:val="24"/>
        </w:rPr>
        <w:t>八</w:t>
      </w:r>
      <w:r w:rsidR="003653AF" w:rsidRPr="00533C40">
        <w:rPr>
          <w:rFonts w:ascii="Times New Roman" w:eastAsia="標楷體" w:hAnsi="標楷體" w:hint="eastAsia"/>
          <w:spacing w:val="20"/>
          <w:szCs w:val="24"/>
        </w:rPr>
        <w:t>、</w:t>
      </w:r>
      <w:r w:rsidR="003653AF" w:rsidRPr="00533C40">
        <w:rPr>
          <w:rFonts w:ascii="Times New Roman" w:eastAsia="標楷體"/>
          <w:spacing w:val="20"/>
          <w:szCs w:val="24"/>
        </w:rPr>
        <w:tab/>
      </w:r>
      <w:r w:rsidR="003653AF" w:rsidRPr="00533C40">
        <w:rPr>
          <w:rFonts w:ascii="Times New Roman" w:eastAsia="標楷體" w:hAnsi="標楷體" w:hint="eastAsia"/>
          <w:spacing w:val="20"/>
          <w:szCs w:val="24"/>
        </w:rPr>
        <w:t>凡未依本辦法規定申請應考服務之身心障礙人員，或於考試前因突發傷病申請應考服</w:t>
      </w:r>
      <w:r w:rsidR="003653AF" w:rsidRPr="00FB11C7">
        <w:rPr>
          <w:rFonts w:ascii="Times New Roman" w:eastAsia="標楷體" w:hAnsi="標楷體" w:hint="eastAsia"/>
          <w:spacing w:val="20"/>
          <w:szCs w:val="24"/>
        </w:rPr>
        <w:t>務之應考人，一律不予延長應考時間。</w:t>
      </w:r>
    </w:p>
    <w:sectPr w:rsidR="003653AF" w:rsidRPr="00FB11C7" w:rsidSect="00BF0E2D">
      <w:pgSz w:w="11906" w:h="16838" w:code="9"/>
      <w:pgMar w:top="680" w:right="1134" w:bottom="851" w:left="1134" w:header="851" w:footer="992" w:gutter="0"/>
      <w:cols w:space="720"/>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8A9" w:rsidRDefault="00E648A9" w:rsidP="00252892">
      <w:r>
        <w:separator/>
      </w:r>
    </w:p>
  </w:endnote>
  <w:endnote w:type="continuationSeparator" w:id="0">
    <w:p w:rsidR="00E648A9" w:rsidRDefault="00E648A9" w:rsidP="0025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panose1 w:val="00000000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8A9" w:rsidRDefault="00E648A9" w:rsidP="00252892">
      <w:r>
        <w:separator/>
      </w:r>
    </w:p>
  </w:footnote>
  <w:footnote w:type="continuationSeparator" w:id="0">
    <w:p w:rsidR="00E648A9" w:rsidRDefault="00E648A9" w:rsidP="00252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C6E"/>
    <w:multiLevelType w:val="singleLevel"/>
    <w:tmpl w:val="A51CC2A0"/>
    <w:lvl w:ilvl="0">
      <w:start w:val="2"/>
      <w:numFmt w:val="bullet"/>
      <w:lvlText w:val="□"/>
      <w:lvlJc w:val="left"/>
      <w:pPr>
        <w:tabs>
          <w:tab w:val="num" w:pos="401"/>
        </w:tabs>
        <w:ind w:left="401" w:hanging="288"/>
      </w:pPr>
      <w:rPr>
        <w:rFonts w:ascii="標楷體" w:eastAsia="標楷體" w:hAnsi="Times New Roman" w:hint="eastAsia"/>
      </w:rPr>
    </w:lvl>
  </w:abstractNum>
  <w:abstractNum w:abstractNumId="1" w15:restartNumberingAfterBreak="0">
    <w:nsid w:val="0CA30362"/>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 w15:restartNumberingAfterBreak="0">
    <w:nsid w:val="0F532533"/>
    <w:multiLevelType w:val="hybridMultilevel"/>
    <w:tmpl w:val="EC4A9AA2"/>
    <w:lvl w:ilvl="0" w:tplc="533C921E">
      <w:numFmt w:val="bullet"/>
      <w:lvlText w:val="□"/>
      <w:lvlJc w:val="left"/>
      <w:pPr>
        <w:tabs>
          <w:tab w:val="num" w:pos="473"/>
        </w:tabs>
        <w:ind w:left="473" w:hanging="360"/>
      </w:pPr>
      <w:rPr>
        <w:rFonts w:ascii="標楷體" w:eastAsia="標楷體" w:hAnsi="標楷體" w:hint="eastAsia"/>
      </w:rPr>
    </w:lvl>
    <w:lvl w:ilvl="1" w:tplc="17881212" w:tentative="1">
      <w:start w:val="1"/>
      <w:numFmt w:val="bullet"/>
      <w:lvlText w:val=""/>
      <w:lvlJc w:val="left"/>
      <w:pPr>
        <w:tabs>
          <w:tab w:val="num" w:pos="1073"/>
        </w:tabs>
        <w:ind w:left="1073" w:hanging="480"/>
      </w:pPr>
      <w:rPr>
        <w:rFonts w:ascii="Wingdings" w:hAnsi="Wingdings" w:hint="default"/>
      </w:rPr>
    </w:lvl>
    <w:lvl w:ilvl="2" w:tplc="7FFA296E" w:tentative="1">
      <w:start w:val="1"/>
      <w:numFmt w:val="bullet"/>
      <w:lvlText w:val=""/>
      <w:lvlJc w:val="left"/>
      <w:pPr>
        <w:tabs>
          <w:tab w:val="num" w:pos="1553"/>
        </w:tabs>
        <w:ind w:left="1553" w:hanging="480"/>
      </w:pPr>
      <w:rPr>
        <w:rFonts w:ascii="Wingdings" w:hAnsi="Wingdings" w:hint="default"/>
      </w:rPr>
    </w:lvl>
    <w:lvl w:ilvl="3" w:tplc="B004084A" w:tentative="1">
      <w:start w:val="1"/>
      <w:numFmt w:val="bullet"/>
      <w:lvlText w:val=""/>
      <w:lvlJc w:val="left"/>
      <w:pPr>
        <w:tabs>
          <w:tab w:val="num" w:pos="2033"/>
        </w:tabs>
        <w:ind w:left="2033" w:hanging="480"/>
      </w:pPr>
      <w:rPr>
        <w:rFonts w:ascii="Wingdings" w:hAnsi="Wingdings" w:hint="default"/>
      </w:rPr>
    </w:lvl>
    <w:lvl w:ilvl="4" w:tplc="79D6A9F8" w:tentative="1">
      <w:start w:val="1"/>
      <w:numFmt w:val="bullet"/>
      <w:lvlText w:val=""/>
      <w:lvlJc w:val="left"/>
      <w:pPr>
        <w:tabs>
          <w:tab w:val="num" w:pos="2513"/>
        </w:tabs>
        <w:ind w:left="2513" w:hanging="480"/>
      </w:pPr>
      <w:rPr>
        <w:rFonts w:ascii="Wingdings" w:hAnsi="Wingdings" w:hint="default"/>
      </w:rPr>
    </w:lvl>
    <w:lvl w:ilvl="5" w:tplc="354C021A" w:tentative="1">
      <w:start w:val="1"/>
      <w:numFmt w:val="bullet"/>
      <w:lvlText w:val=""/>
      <w:lvlJc w:val="left"/>
      <w:pPr>
        <w:tabs>
          <w:tab w:val="num" w:pos="2993"/>
        </w:tabs>
        <w:ind w:left="2993" w:hanging="480"/>
      </w:pPr>
      <w:rPr>
        <w:rFonts w:ascii="Wingdings" w:hAnsi="Wingdings" w:hint="default"/>
      </w:rPr>
    </w:lvl>
    <w:lvl w:ilvl="6" w:tplc="08F05786" w:tentative="1">
      <w:start w:val="1"/>
      <w:numFmt w:val="bullet"/>
      <w:lvlText w:val=""/>
      <w:lvlJc w:val="left"/>
      <w:pPr>
        <w:tabs>
          <w:tab w:val="num" w:pos="3473"/>
        </w:tabs>
        <w:ind w:left="3473" w:hanging="480"/>
      </w:pPr>
      <w:rPr>
        <w:rFonts w:ascii="Wingdings" w:hAnsi="Wingdings" w:hint="default"/>
      </w:rPr>
    </w:lvl>
    <w:lvl w:ilvl="7" w:tplc="0E1C9BFA" w:tentative="1">
      <w:start w:val="1"/>
      <w:numFmt w:val="bullet"/>
      <w:lvlText w:val=""/>
      <w:lvlJc w:val="left"/>
      <w:pPr>
        <w:tabs>
          <w:tab w:val="num" w:pos="3953"/>
        </w:tabs>
        <w:ind w:left="3953" w:hanging="480"/>
      </w:pPr>
      <w:rPr>
        <w:rFonts w:ascii="Wingdings" w:hAnsi="Wingdings" w:hint="default"/>
      </w:rPr>
    </w:lvl>
    <w:lvl w:ilvl="8" w:tplc="5B04FF4E" w:tentative="1">
      <w:start w:val="1"/>
      <w:numFmt w:val="bullet"/>
      <w:lvlText w:val=""/>
      <w:lvlJc w:val="left"/>
      <w:pPr>
        <w:tabs>
          <w:tab w:val="num" w:pos="4433"/>
        </w:tabs>
        <w:ind w:left="4433" w:hanging="480"/>
      </w:pPr>
      <w:rPr>
        <w:rFonts w:ascii="Wingdings" w:hAnsi="Wingdings" w:hint="default"/>
      </w:rPr>
    </w:lvl>
  </w:abstractNum>
  <w:abstractNum w:abstractNumId="3" w15:restartNumberingAfterBreak="0">
    <w:nsid w:val="165570C9"/>
    <w:multiLevelType w:val="singleLevel"/>
    <w:tmpl w:val="2B64DF68"/>
    <w:lvl w:ilvl="0">
      <w:start w:val="6"/>
      <w:numFmt w:val="bullet"/>
      <w:lvlText w:val="□"/>
      <w:lvlJc w:val="left"/>
      <w:pPr>
        <w:tabs>
          <w:tab w:val="num" w:pos="401"/>
        </w:tabs>
        <w:ind w:left="401" w:hanging="288"/>
      </w:pPr>
      <w:rPr>
        <w:rFonts w:ascii="標楷體" w:eastAsia="標楷體" w:hAnsi="Times New Roman" w:hint="eastAsia"/>
      </w:rPr>
    </w:lvl>
  </w:abstractNum>
  <w:abstractNum w:abstractNumId="4" w15:restartNumberingAfterBreak="0">
    <w:nsid w:val="18871DBE"/>
    <w:multiLevelType w:val="singleLevel"/>
    <w:tmpl w:val="6E702C5A"/>
    <w:lvl w:ilvl="0">
      <w:start w:val="2"/>
      <w:numFmt w:val="bullet"/>
      <w:lvlText w:val="※"/>
      <w:lvlJc w:val="left"/>
      <w:pPr>
        <w:tabs>
          <w:tab w:val="num" w:pos="288"/>
        </w:tabs>
        <w:ind w:left="288" w:hanging="288"/>
      </w:pPr>
      <w:rPr>
        <w:rFonts w:ascii="標楷體" w:eastAsia="標楷體" w:hAnsi="Times New Roman"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220"/>
  <w:displayHorizontalDrawingGridEvery w:val="0"/>
  <w:displayVerticalDrawingGridEvery w:val="2"/>
  <w:doNotShadeFormData/>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FC"/>
    <w:rsid w:val="00036252"/>
    <w:rsid w:val="00051585"/>
    <w:rsid w:val="000B5D05"/>
    <w:rsid w:val="0010145E"/>
    <w:rsid w:val="00143E80"/>
    <w:rsid w:val="00151624"/>
    <w:rsid w:val="001640AA"/>
    <w:rsid w:val="001D3230"/>
    <w:rsid w:val="00207CF6"/>
    <w:rsid w:val="0021191B"/>
    <w:rsid w:val="0022450C"/>
    <w:rsid w:val="0023661F"/>
    <w:rsid w:val="00247298"/>
    <w:rsid w:val="00252892"/>
    <w:rsid w:val="002B3D20"/>
    <w:rsid w:val="002D38F1"/>
    <w:rsid w:val="003344BD"/>
    <w:rsid w:val="00335EFD"/>
    <w:rsid w:val="003653AF"/>
    <w:rsid w:val="00370654"/>
    <w:rsid w:val="003C73B6"/>
    <w:rsid w:val="003F70C4"/>
    <w:rsid w:val="0042510F"/>
    <w:rsid w:val="004363F3"/>
    <w:rsid w:val="00443250"/>
    <w:rsid w:val="0045313A"/>
    <w:rsid w:val="004646F2"/>
    <w:rsid w:val="004A5672"/>
    <w:rsid w:val="00525BE1"/>
    <w:rsid w:val="00533C40"/>
    <w:rsid w:val="0054672A"/>
    <w:rsid w:val="0054724C"/>
    <w:rsid w:val="00562F7B"/>
    <w:rsid w:val="00573D1B"/>
    <w:rsid w:val="005C69BB"/>
    <w:rsid w:val="00612274"/>
    <w:rsid w:val="00616B8B"/>
    <w:rsid w:val="006255E1"/>
    <w:rsid w:val="00674BAB"/>
    <w:rsid w:val="006868D5"/>
    <w:rsid w:val="006D7C7D"/>
    <w:rsid w:val="006E64F8"/>
    <w:rsid w:val="007113CB"/>
    <w:rsid w:val="00711A92"/>
    <w:rsid w:val="00734B1B"/>
    <w:rsid w:val="00736136"/>
    <w:rsid w:val="007644A9"/>
    <w:rsid w:val="0078025C"/>
    <w:rsid w:val="007A15CC"/>
    <w:rsid w:val="0083245C"/>
    <w:rsid w:val="0086331E"/>
    <w:rsid w:val="00896612"/>
    <w:rsid w:val="008A177E"/>
    <w:rsid w:val="009055AE"/>
    <w:rsid w:val="00924AE3"/>
    <w:rsid w:val="00933507"/>
    <w:rsid w:val="00940A69"/>
    <w:rsid w:val="009B424E"/>
    <w:rsid w:val="009B42DD"/>
    <w:rsid w:val="009C51CC"/>
    <w:rsid w:val="009C73CD"/>
    <w:rsid w:val="009D1898"/>
    <w:rsid w:val="009F479D"/>
    <w:rsid w:val="00A2342A"/>
    <w:rsid w:val="00A250F0"/>
    <w:rsid w:val="00A54303"/>
    <w:rsid w:val="00A7164D"/>
    <w:rsid w:val="00A73853"/>
    <w:rsid w:val="00A74FAE"/>
    <w:rsid w:val="00AB6663"/>
    <w:rsid w:val="00B06495"/>
    <w:rsid w:val="00B75DFC"/>
    <w:rsid w:val="00BD06A7"/>
    <w:rsid w:val="00BE647F"/>
    <w:rsid w:val="00BF0E2D"/>
    <w:rsid w:val="00C73C82"/>
    <w:rsid w:val="00CC526A"/>
    <w:rsid w:val="00D21375"/>
    <w:rsid w:val="00D24098"/>
    <w:rsid w:val="00D314F2"/>
    <w:rsid w:val="00D3268B"/>
    <w:rsid w:val="00D50B42"/>
    <w:rsid w:val="00D51540"/>
    <w:rsid w:val="00D7432B"/>
    <w:rsid w:val="00DC325D"/>
    <w:rsid w:val="00E34CDE"/>
    <w:rsid w:val="00E42D44"/>
    <w:rsid w:val="00E53B68"/>
    <w:rsid w:val="00E648A9"/>
    <w:rsid w:val="00E756DD"/>
    <w:rsid w:val="00EC2D27"/>
    <w:rsid w:val="00EC6C1B"/>
    <w:rsid w:val="00EF43A6"/>
    <w:rsid w:val="00F456CE"/>
    <w:rsid w:val="00F57A9E"/>
    <w:rsid w:val="00FB1180"/>
    <w:rsid w:val="00FB11C7"/>
    <w:rsid w:val="00FC2985"/>
    <w:rsid w:val="00FF5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1AC9A"/>
  <w15:docId w15:val="{1F8A149F-7A9D-4B68-8471-66F9133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細明體" w:eastAsia="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1375"/>
    <w:pPr>
      <w:widowControl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uiPriority w:val="99"/>
    <w:rsid w:val="00D21375"/>
    <w:pPr>
      <w:spacing w:line="360" w:lineRule="atLeast"/>
      <w:ind w:left="1702" w:right="-1901" w:hanging="568"/>
    </w:pPr>
    <w:rPr>
      <w:rFonts w:ascii="全真楷書" w:eastAsia="全真楷書"/>
      <w:sz w:val="28"/>
    </w:rPr>
  </w:style>
  <w:style w:type="paragraph" w:customStyle="1" w:styleId="1">
    <w:name w:val="1"/>
    <w:basedOn w:val="a"/>
    <w:uiPriority w:val="99"/>
    <w:rsid w:val="00D21375"/>
    <w:pPr>
      <w:spacing w:line="450" w:lineRule="exact"/>
      <w:ind w:left="2053" w:hanging="851"/>
    </w:pPr>
    <w:rPr>
      <w:rFonts w:ascii="全真楷書" w:eastAsia="全真楷書"/>
      <w:sz w:val="28"/>
    </w:rPr>
  </w:style>
  <w:style w:type="paragraph" w:customStyle="1" w:styleId="a4">
    <w:name w:val="(一)"/>
    <w:basedOn w:val="a"/>
    <w:uiPriority w:val="99"/>
    <w:rsid w:val="00D21375"/>
    <w:pPr>
      <w:kinsoku w:val="0"/>
      <w:spacing w:line="360" w:lineRule="exact"/>
      <w:ind w:left="397" w:hanging="397"/>
    </w:pPr>
    <w:rPr>
      <w:rFonts w:ascii="標楷體" w:eastAsia="標楷體"/>
      <w:sz w:val="20"/>
    </w:rPr>
  </w:style>
  <w:style w:type="paragraph" w:customStyle="1" w:styleId="a5">
    <w:name w:val="(二)"/>
    <w:basedOn w:val="a4"/>
    <w:uiPriority w:val="99"/>
    <w:rsid w:val="00D21375"/>
    <w:pPr>
      <w:kinsoku/>
      <w:spacing w:line="360" w:lineRule="atLeast"/>
      <w:ind w:left="960" w:hanging="427"/>
    </w:pPr>
  </w:style>
  <w:style w:type="paragraph" w:styleId="a6">
    <w:name w:val="header"/>
    <w:basedOn w:val="a"/>
    <w:link w:val="a7"/>
    <w:uiPriority w:val="99"/>
    <w:rsid w:val="00D21375"/>
    <w:pPr>
      <w:tabs>
        <w:tab w:val="center" w:pos="4153"/>
        <w:tab w:val="right" w:pos="8306"/>
      </w:tabs>
      <w:adjustRightInd/>
      <w:snapToGrid w:val="0"/>
      <w:textAlignment w:val="auto"/>
    </w:pPr>
    <w:rPr>
      <w:rFonts w:ascii="Times New Roman" w:eastAsia="新細明體"/>
      <w:kern w:val="2"/>
      <w:sz w:val="20"/>
    </w:rPr>
  </w:style>
  <w:style w:type="character" w:customStyle="1" w:styleId="a7">
    <w:name w:val="頁首 字元"/>
    <w:link w:val="a6"/>
    <w:uiPriority w:val="99"/>
    <w:semiHidden/>
    <w:rsid w:val="00C10E09"/>
    <w:rPr>
      <w:kern w:val="0"/>
      <w:sz w:val="20"/>
      <w:szCs w:val="20"/>
    </w:rPr>
  </w:style>
  <w:style w:type="paragraph" w:styleId="a8">
    <w:name w:val="Body Text Indent"/>
    <w:basedOn w:val="a"/>
    <w:link w:val="a9"/>
    <w:uiPriority w:val="99"/>
    <w:rsid w:val="00D21375"/>
    <w:pPr>
      <w:adjustRightInd/>
      <w:spacing w:before="120"/>
      <w:ind w:left="482" w:hanging="482"/>
      <w:textAlignment w:val="auto"/>
    </w:pPr>
    <w:rPr>
      <w:rFonts w:ascii="標楷體" w:eastAsia="標楷體"/>
      <w:kern w:val="2"/>
    </w:rPr>
  </w:style>
  <w:style w:type="character" w:customStyle="1" w:styleId="a9">
    <w:name w:val="本文縮排 字元"/>
    <w:link w:val="a8"/>
    <w:uiPriority w:val="99"/>
    <w:semiHidden/>
    <w:rsid w:val="00C10E09"/>
    <w:rPr>
      <w:kern w:val="0"/>
      <w:szCs w:val="20"/>
    </w:rPr>
  </w:style>
  <w:style w:type="paragraph" w:customStyle="1" w:styleId="Normal1">
    <w:name w:val="Normal1"/>
    <w:uiPriority w:val="99"/>
    <w:rsid w:val="00D21375"/>
    <w:pPr>
      <w:widowControl w:val="0"/>
      <w:adjustRightInd w:val="0"/>
      <w:spacing w:line="360" w:lineRule="atLeast"/>
      <w:textAlignment w:val="baseline"/>
    </w:pPr>
    <w:rPr>
      <w:sz w:val="24"/>
    </w:rPr>
  </w:style>
  <w:style w:type="paragraph" w:styleId="2">
    <w:name w:val="Body Text Indent 2"/>
    <w:basedOn w:val="a"/>
    <w:link w:val="20"/>
    <w:uiPriority w:val="99"/>
    <w:rsid w:val="00D21375"/>
    <w:pPr>
      <w:snapToGrid w:val="0"/>
      <w:spacing w:line="320" w:lineRule="exact"/>
      <w:ind w:left="720"/>
    </w:pPr>
    <w:rPr>
      <w:rFonts w:ascii="標楷體" w:eastAsia="標楷體"/>
    </w:rPr>
  </w:style>
  <w:style w:type="character" w:customStyle="1" w:styleId="20">
    <w:name w:val="本文縮排 2 字元"/>
    <w:link w:val="2"/>
    <w:uiPriority w:val="99"/>
    <w:semiHidden/>
    <w:rsid w:val="00C10E09"/>
    <w:rPr>
      <w:kern w:val="0"/>
      <w:szCs w:val="20"/>
    </w:rPr>
  </w:style>
  <w:style w:type="paragraph" w:styleId="3">
    <w:name w:val="Body Text Indent 3"/>
    <w:basedOn w:val="a"/>
    <w:link w:val="30"/>
    <w:uiPriority w:val="99"/>
    <w:rsid w:val="00D21375"/>
    <w:pPr>
      <w:widowControl/>
      <w:autoSpaceDE w:val="0"/>
      <w:autoSpaceDN w:val="0"/>
      <w:snapToGrid w:val="0"/>
      <w:spacing w:beforeLines="100" w:line="240" w:lineRule="atLeast"/>
      <w:ind w:left="240" w:hangingChars="100" w:hanging="240"/>
      <w:jc w:val="both"/>
      <w:textAlignment w:val="bottom"/>
    </w:pPr>
  </w:style>
  <w:style w:type="character" w:customStyle="1" w:styleId="30">
    <w:name w:val="本文縮排 3 字元"/>
    <w:link w:val="3"/>
    <w:uiPriority w:val="99"/>
    <w:semiHidden/>
    <w:rsid w:val="00C10E09"/>
    <w:rPr>
      <w:kern w:val="0"/>
      <w:sz w:val="16"/>
      <w:szCs w:val="16"/>
    </w:rPr>
  </w:style>
  <w:style w:type="paragraph" w:styleId="aa">
    <w:name w:val="footer"/>
    <w:basedOn w:val="a"/>
    <w:link w:val="ab"/>
    <w:uiPriority w:val="99"/>
    <w:rsid w:val="00252892"/>
    <w:pPr>
      <w:tabs>
        <w:tab w:val="center" w:pos="4153"/>
        <w:tab w:val="right" w:pos="8306"/>
      </w:tabs>
      <w:snapToGrid w:val="0"/>
    </w:pPr>
    <w:rPr>
      <w:sz w:val="20"/>
    </w:rPr>
  </w:style>
  <w:style w:type="character" w:customStyle="1" w:styleId="ab">
    <w:name w:val="頁尾 字元"/>
    <w:link w:val="aa"/>
    <w:uiPriority w:val="99"/>
    <w:locked/>
    <w:rsid w:val="00252892"/>
    <w:rPr>
      <w:rFonts w:cs="Times New Roman"/>
    </w:rPr>
  </w:style>
  <w:style w:type="table" w:styleId="ac">
    <w:name w:val="Table Grid"/>
    <w:basedOn w:val="a1"/>
    <w:uiPriority w:val="59"/>
    <w:rsid w:val="00BF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231</Words>
  <Characters>1317</Characters>
  <Application>Microsoft Office Word</Application>
  <DocSecurity>0</DocSecurity>
  <Lines>10</Lines>
  <Paragraphs>3</Paragraphs>
  <ScaleCrop>false</ScaleCrop>
  <Company>大學入學考試中心</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殘障考生申請書</dc:title>
  <dc:creator>考試業務處</dc:creator>
  <cp:lastModifiedBy>人事室-人事</cp:lastModifiedBy>
  <cp:revision>16</cp:revision>
  <cp:lastPrinted>2012-03-03T06:43:00Z</cp:lastPrinted>
  <dcterms:created xsi:type="dcterms:W3CDTF">2016-04-03T14:16:00Z</dcterms:created>
  <dcterms:modified xsi:type="dcterms:W3CDTF">2023-03-27T05:45:00Z</dcterms:modified>
</cp:coreProperties>
</file>